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EA6C0" w14:textId="77777777" w:rsidR="0005542D" w:rsidRPr="0005542D" w:rsidRDefault="0005542D">
      <w:pPr>
        <w:rPr>
          <w:b/>
          <w:bCs/>
          <w:color w:val="FF0000"/>
          <w:sz w:val="36"/>
          <w:szCs w:val="36"/>
        </w:rPr>
      </w:pPr>
      <w:r w:rsidRPr="0005542D">
        <w:rPr>
          <w:b/>
          <w:bCs/>
          <w:color w:val="FF0000"/>
          <w:sz w:val="36"/>
          <w:szCs w:val="36"/>
        </w:rPr>
        <w:t>Where to put this document when it’s done</w:t>
      </w:r>
    </w:p>
    <w:p w14:paraId="647A8746" w14:textId="77777777" w:rsidR="0005542D" w:rsidRDefault="0005542D">
      <w:pPr>
        <w:rPr>
          <w:color w:val="FF0000"/>
        </w:rPr>
      </w:pPr>
    </w:p>
    <w:p w14:paraId="396D166A" w14:textId="19C245FF" w:rsidR="0005542D" w:rsidRPr="005E341C" w:rsidRDefault="0005542D">
      <w:pPr>
        <w:rPr>
          <w:color w:val="FF0000"/>
          <w:sz w:val="28"/>
          <w:szCs w:val="28"/>
        </w:rPr>
      </w:pPr>
      <w:r w:rsidRPr="005E341C">
        <w:rPr>
          <w:color w:val="FF0000"/>
          <w:sz w:val="28"/>
          <w:szCs w:val="28"/>
        </w:rPr>
        <w:t>When your team has finished compiling this Handover Document and all of the associated resources, please follow these instructions:</w:t>
      </w:r>
    </w:p>
    <w:p w14:paraId="4D040DC5" w14:textId="1D523416" w:rsidR="0005542D" w:rsidRPr="005E341C" w:rsidRDefault="0005542D" w:rsidP="0005542D">
      <w:pPr>
        <w:rPr>
          <w:color w:val="FF0000"/>
          <w:sz w:val="28"/>
          <w:szCs w:val="28"/>
        </w:rPr>
      </w:pPr>
    </w:p>
    <w:p w14:paraId="75A4FD8A" w14:textId="31312C7E" w:rsidR="0005542D" w:rsidRPr="005E341C" w:rsidRDefault="0005542D" w:rsidP="00115824">
      <w:pPr>
        <w:pStyle w:val="ListParagraph"/>
        <w:numPr>
          <w:ilvl w:val="0"/>
          <w:numId w:val="5"/>
        </w:numPr>
        <w:rPr>
          <w:color w:val="FF0000"/>
          <w:sz w:val="28"/>
          <w:szCs w:val="28"/>
        </w:rPr>
      </w:pPr>
      <w:r w:rsidRPr="005E341C">
        <w:rPr>
          <w:color w:val="FF0000"/>
          <w:sz w:val="28"/>
          <w:szCs w:val="28"/>
        </w:rPr>
        <w:t xml:space="preserve">In the </w:t>
      </w:r>
      <w:r w:rsidR="00D53B62" w:rsidRPr="005E341C">
        <w:rPr>
          <w:color w:val="FF0000"/>
          <w:sz w:val="28"/>
          <w:szCs w:val="28"/>
        </w:rPr>
        <w:t>root</w:t>
      </w:r>
      <w:r w:rsidRPr="005E341C">
        <w:rPr>
          <w:color w:val="FF0000"/>
          <w:sz w:val="28"/>
          <w:szCs w:val="28"/>
        </w:rPr>
        <w:t xml:space="preserve"> directory</w:t>
      </w:r>
      <w:r w:rsidR="00D53B62" w:rsidRPr="005E341C">
        <w:rPr>
          <w:color w:val="FF0000"/>
          <w:sz w:val="28"/>
          <w:szCs w:val="28"/>
        </w:rPr>
        <w:t>*</w:t>
      </w:r>
      <w:r w:rsidRPr="005E341C">
        <w:rPr>
          <w:color w:val="FF0000"/>
          <w:sz w:val="28"/>
          <w:szCs w:val="28"/>
        </w:rPr>
        <w:t xml:space="preserve"> of your squad’s Microsoft Teams ‘Files’, create a folder called ‘Handover and Showcase’ (if an equivalent folder</w:t>
      </w:r>
      <w:r w:rsidR="00D53B62" w:rsidRPr="005E341C">
        <w:rPr>
          <w:color w:val="FF0000"/>
          <w:sz w:val="28"/>
          <w:szCs w:val="28"/>
        </w:rPr>
        <w:t xml:space="preserve"> already</w:t>
      </w:r>
      <w:r w:rsidRPr="005E341C">
        <w:rPr>
          <w:color w:val="FF0000"/>
          <w:sz w:val="28"/>
          <w:szCs w:val="28"/>
        </w:rPr>
        <w:t xml:space="preserve"> exists</w:t>
      </w:r>
      <w:r w:rsidR="00D53B62" w:rsidRPr="005E341C">
        <w:rPr>
          <w:color w:val="FF0000"/>
          <w:sz w:val="28"/>
          <w:szCs w:val="28"/>
        </w:rPr>
        <w:t>, just rename the folder</w:t>
      </w:r>
      <w:r w:rsidRPr="005E341C">
        <w:rPr>
          <w:color w:val="FF0000"/>
          <w:sz w:val="28"/>
          <w:szCs w:val="28"/>
        </w:rPr>
        <w:t>).</w:t>
      </w:r>
      <w:r w:rsidR="00D53B62" w:rsidRPr="005E341C">
        <w:rPr>
          <w:color w:val="FF0000"/>
          <w:sz w:val="28"/>
          <w:szCs w:val="28"/>
        </w:rPr>
        <w:t xml:space="preserve"> </w:t>
      </w:r>
    </w:p>
    <w:p w14:paraId="53514D9D" w14:textId="54576643" w:rsidR="0005542D" w:rsidRPr="005E341C" w:rsidRDefault="0005542D" w:rsidP="00115824">
      <w:pPr>
        <w:pStyle w:val="ListParagraph"/>
        <w:numPr>
          <w:ilvl w:val="0"/>
          <w:numId w:val="5"/>
        </w:numPr>
        <w:rPr>
          <w:color w:val="FF0000"/>
          <w:sz w:val="28"/>
          <w:szCs w:val="28"/>
        </w:rPr>
      </w:pPr>
      <w:r w:rsidRPr="005E341C">
        <w:rPr>
          <w:color w:val="FF0000"/>
          <w:sz w:val="28"/>
          <w:szCs w:val="28"/>
        </w:rPr>
        <w:t xml:space="preserve">In the </w:t>
      </w:r>
      <w:r w:rsidR="00D53B62" w:rsidRPr="005E341C">
        <w:rPr>
          <w:color w:val="FF0000"/>
          <w:sz w:val="28"/>
          <w:szCs w:val="28"/>
        </w:rPr>
        <w:t>‘</w:t>
      </w:r>
      <w:r w:rsidRPr="005E341C">
        <w:rPr>
          <w:color w:val="FF0000"/>
          <w:sz w:val="28"/>
          <w:szCs w:val="28"/>
        </w:rPr>
        <w:t xml:space="preserve">Handover </w:t>
      </w:r>
      <w:r w:rsidR="00D53B62" w:rsidRPr="005E341C">
        <w:rPr>
          <w:color w:val="FF0000"/>
          <w:sz w:val="28"/>
          <w:szCs w:val="28"/>
        </w:rPr>
        <w:t xml:space="preserve">and Showcase’ </w:t>
      </w:r>
      <w:r w:rsidRPr="005E341C">
        <w:rPr>
          <w:color w:val="FF0000"/>
          <w:sz w:val="28"/>
          <w:szCs w:val="28"/>
        </w:rPr>
        <w:t>folder, create a new folder for the current trimester (e.g., ‘T3 2020’).</w:t>
      </w:r>
    </w:p>
    <w:p w14:paraId="56AD69FB" w14:textId="19448389" w:rsidR="0005542D" w:rsidRDefault="0005542D" w:rsidP="00115824">
      <w:pPr>
        <w:pStyle w:val="ListParagraph"/>
        <w:numPr>
          <w:ilvl w:val="0"/>
          <w:numId w:val="5"/>
        </w:numPr>
        <w:rPr>
          <w:color w:val="FF0000"/>
          <w:sz w:val="28"/>
          <w:szCs w:val="28"/>
        </w:rPr>
      </w:pPr>
      <w:r w:rsidRPr="005E341C">
        <w:rPr>
          <w:color w:val="FF0000"/>
          <w:sz w:val="28"/>
          <w:szCs w:val="28"/>
        </w:rPr>
        <w:t xml:space="preserve">Put this document and all of the associated files and resources in this </w:t>
      </w:r>
      <w:r w:rsidR="00D53B62" w:rsidRPr="005E341C">
        <w:rPr>
          <w:color w:val="FF0000"/>
          <w:sz w:val="28"/>
          <w:szCs w:val="28"/>
        </w:rPr>
        <w:t xml:space="preserve">new </w:t>
      </w:r>
      <w:r w:rsidRPr="005E341C">
        <w:rPr>
          <w:color w:val="FF0000"/>
          <w:sz w:val="28"/>
          <w:szCs w:val="28"/>
        </w:rPr>
        <w:t xml:space="preserve">folder. </w:t>
      </w:r>
    </w:p>
    <w:p w14:paraId="7476EC05" w14:textId="4AB82957" w:rsidR="005E341C" w:rsidRPr="005E341C" w:rsidRDefault="005E341C" w:rsidP="00115824">
      <w:pPr>
        <w:pStyle w:val="ListParagraph"/>
        <w:numPr>
          <w:ilvl w:val="0"/>
          <w:numId w:val="5"/>
        </w:numPr>
        <w:rPr>
          <w:color w:val="FF0000"/>
          <w:sz w:val="28"/>
          <w:szCs w:val="28"/>
        </w:rPr>
      </w:pPr>
      <w:r>
        <w:rPr>
          <w:color w:val="FF0000"/>
          <w:sz w:val="28"/>
          <w:szCs w:val="28"/>
        </w:rPr>
        <w:t>If your team has old handover files from previous trimesters, please reorganise them to be within this same filing system under the same naming conventions. We’re trying to create uniformity among handover resources!</w:t>
      </w:r>
    </w:p>
    <w:p w14:paraId="40EF6A2B" w14:textId="79EA9BD1" w:rsidR="0005542D" w:rsidRPr="005E341C" w:rsidRDefault="0005542D">
      <w:pPr>
        <w:rPr>
          <w:color w:val="FF0000"/>
          <w:sz w:val="28"/>
          <w:szCs w:val="28"/>
        </w:rPr>
      </w:pPr>
    </w:p>
    <w:p w14:paraId="386893CB" w14:textId="645BD029" w:rsidR="00D53B62" w:rsidRDefault="00D53B62">
      <w:pPr>
        <w:rPr>
          <w:color w:val="FF0000"/>
          <w:sz w:val="28"/>
          <w:szCs w:val="28"/>
        </w:rPr>
      </w:pPr>
      <w:r w:rsidRPr="005E341C">
        <w:rPr>
          <w:color w:val="FF0000"/>
          <w:sz w:val="28"/>
          <w:szCs w:val="28"/>
        </w:rPr>
        <w:t>*If your squad shares your Files with another squad, navigate to the location that your team would consider to be the root directory for your squad.</w:t>
      </w:r>
    </w:p>
    <w:p w14:paraId="6774A317" w14:textId="76619957" w:rsidR="005E341C" w:rsidRDefault="005E341C">
      <w:pPr>
        <w:rPr>
          <w:color w:val="FF0000"/>
          <w:sz w:val="28"/>
          <w:szCs w:val="28"/>
        </w:rPr>
      </w:pPr>
    </w:p>
    <w:p w14:paraId="6416F74C" w14:textId="4D321DE7" w:rsidR="005E341C" w:rsidRPr="005E341C" w:rsidRDefault="43545649">
      <w:pPr>
        <w:rPr>
          <w:color w:val="FF0000"/>
          <w:sz w:val="28"/>
          <w:szCs w:val="28"/>
        </w:rPr>
      </w:pPr>
      <w:r>
        <w:rPr>
          <w:noProof/>
        </w:rPr>
        <w:drawing>
          <wp:inline distT="0" distB="0" distL="0" distR="0" wp14:anchorId="16B213A4" wp14:editId="497E0966">
            <wp:extent cx="5188690" cy="2719205"/>
            <wp:effectExtent l="0" t="0" r="5715"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188690" cy="2719205"/>
                    </a:xfrm>
                    <a:prstGeom prst="rect">
                      <a:avLst/>
                    </a:prstGeom>
                  </pic:spPr>
                </pic:pic>
              </a:graphicData>
            </a:graphic>
          </wp:inline>
        </w:drawing>
      </w:r>
    </w:p>
    <w:p w14:paraId="23E33DFF" w14:textId="77777777" w:rsidR="0005542D" w:rsidRPr="005E341C" w:rsidRDefault="0005542D">
      <w:pPr>
        <w:rPr>
          <w:color w:val="FF0000"/>
        </w:rPr>
      </w:pPr>
    </w:p>
    <w:p w14:paraId="78E4A293" w14:textId="6564C30D" w:rsidR="00211273" w:rsidRPr="00840531" w:rsidRDefault="0005542D" w:rsidP="00840531">
      <w:pPr>
        <w:rPr>
          <w:color w:val="FF0000"/>
        </w:rPr>
      </w:pPr>
      <w:r w:rsidRPr="005E341C">
        <w:rPr>
          <w:color w:val="FF0000"/>
          <w:sz w:val="28"/>
          <w:szCs w:val="28"/>
          <w:highlight w:val="yellow"/>
        </w:rPr>
        <w:t>Please delete this page before submission.</w:t>
      </w:r>
      <w:r w:rsidRPr="005E341C">
        <w:rPr>
          <w:color w:val="FF0000"/>
          <w:sz w:val="28"/>
          <w:szCs w:val="28"/>
        </w:rPr>
        <w:t xml:space="preserve"> </w:t>
      </w:r>
      <w:r>
        <w:br w:type="page"/>
      </w:r>
    </w:p>
    <w:p w14:paraId="48938B95" w14:textId="763DD683" w:rsidR="00D255BF" w:rsidRPr="00211273" w:rsidRDefault="00DA3674" w:rsidP="00211273">
      <w:pPr>
        <w:pStyle w:val="Title"/>
      </w:pPr>
      <w:r w:rsidRPr="00211273">
        <w:lastRenderedPageBreak/>
        <w:t>Project Handover Document</w:t>
      </w:r>
    </w:p>
    <w:p w14:paraId="1A8EF793" w14:textId="77777777" w:rsidR="00211273" w:rsidRDefault="00211273" w:rsidP="00DA3674"/>
    <w:p w14:paraId="4A596788" w14:textId="77777777" w:rsidR="00211273" w:rsidRDefault="00211273" w:rsidP="00211273">
      <w:pPr>
        <w:pStyle w:val="Subtitle"/>
      </w:pPr>
    </w:p>
    <w:p w14:paraId="6E8D7F0C" w14:textId="7C35B1CC" w:rsidR="00DA3674" w:rsidRPr="003F4BF6" w:rsidRDefault="003F4BF6" w:rsidP="00211273">
      <w:pPr>
        <w:pStyle w:val="Subtitle"/>
        <w:rPr>
          <w:b/>
          <w:bCs/>
        </w:rPr>
      </w:pPr>
      <w:r w:rsidRPr="003F4BF6">
        <w:rPr>
          <w:b/>
          <w:bCs/>
        </w:rPr>
        <w:t>Deakin 2 Intelligence Consulting</w:t>
      </w:r>
    </w:p>
    <w:p w14:paraId="6225E600" w14:textId="334B5AAC" w:rsidR="00DA3674" w:rsidRPr="00211273" w:rsidRDefault="003F4BF6" w:rsidP="00211273">
      <w:pPr>
        <w:pStyle w:val="Subtitle"/>
      </w:pPr>
      <w:r>
        <w:t>Melbourne City</w:t>
      </w:r>
    </w:p>
    <w:p w14:paraId="2B262EF8" w14:textId="77777777" w:rsidR="00211273" w:rsidRPr="00211273" w:rsidRDefault="00211273" w:rsidP="00211273">
      <w:pPr>
        <w:pStyle w:val="Subtitle"/>
        <w:rPr>
          <w:i/>
          <w:iCs/>
        </w:rPr>
      </w:pPr>
    </w:p>
    <w:p w14:paraId="68CD3117" w14:textId="5CEB1A13" w:rsidR="00DA3674" w:rsidRPr="00211273" w:rsidRDefault="00DA3674" w:rsidP="00211273">
      <w:pPr>
        <w:pStyle w:val="Subtitle"/>
        <w:rPr>
          <w:i/>
          <w:iCs/>
        </w:rPr>
      </w:pPr>
      <w:r w:rsidRPr="00211273">
        <w:rPr>
          <w:i/>
          <w:iCs/>
        </w:rPr>
        <w:t xml:space="preserve">Trimester </w:t>
      </w:r>
      <w:r w:rsidR="00840531">
        <w:rPr>
          <w:i/>
          <w:iCs/>
        </w:rPr>
        <w:t>1</w:t>
      </w:r>
      <w:r w:rsidRPr="00211273">
        <w:rPr>
          <w:i/>
          <w:iCs/>
        </w:rPr>
        <w:t>, 202</w:t>
      </w:r>
      <w:r w:rsidR="00840531">
        <w:rPr>
          <w:i/>
          <w:iCs/>
        </w:rPr>
        <w:t>1</w:t>
      </w:r>
    </w:p>
    <w:p w14:paraId="612AFC45" w14:textId="77777777" w:rsidR="00DA3674" w:rsidRDefault="00DA3674">
      <w:pPr>
        <w:rPr>
          <w:rFonts w:eastAsiaTheme="minorEastAsia"/>
          <w:color w:val="5A5A5A" w:themeColor="text1" w:themeTint="A5"/>
          <w:spacing w:val="15"/>
          <w:sz w:val="22"/>
          <w:szCs w:val="22"/>
        </w:rPr>
      </w:pPr>
      <w:r>
        <w:br w:type="page"/>
      </w:r>
    </w:p>
    <w:sdt>
      <w:sdtPr>
        <w:rPr>
          <w:rFonts w:asciiTheme="minorHAnsi" w:eastAsiaTheme="minorHAnsi" w:hAnsiTheme="minorHAnsi" w:cstheme="minorBidi"/>
          <w:b w:val="0"/>
          <w:bCs w:val="0"/>
          <w:color w:val="auto"/>
          <w:sz w:val="24"/>
          <w:szCs w:val="24"/>
          <w:lang w:val="en-AU"/>
        </w:rPr>
        <w:id w:val="-1643494895"/>
        <w:docPartObj>
          <w:docPartGallery w:val="Table of Contents"/>
          <w:docPartUnique/>
        </w:docPartObj>
      </w:sdtPr>
      <w:sdtEndPr>
        <w:rPr>
          <w:noProof/>
        </w:rPr>
      </w:sdtEndPr>
      <w:sdtContent>
        <w:p w14:paraId="1C2A9462" w14:textId="64F2BB3A" w:rsidR="00412B25" w:rsidRDefault="00412B25">
          <w:pPr>
            <w:pStyle w:val="TOCHeading"/>
          </w:pPr>
          <w:r>
            <w:t>Table of Contents</w:t>
          </w:r>
        </w:p>
        <w:p w14:paraId="57031C7E" w14:textId="55737694" w:rsidR="00A55DE0" w:rsidRDefault="00412B25">
          <w:pPr>
            <w:pStyle w:val="TOC1"/>
            <w:tabs>
              <w:tab w:val="left" w:pos="480"/>
              <w:tab w:val="right" w:leader="dot" w:pos="9010"/>
            </w:tabs>
            <w:rPr>
              <w:rFonts w:eastAsiaTheme="minorEastAsia" w:cstheme="minorBidi"/>
              <w:b w:val="0"/>
              <w:bCs w:val="0"/>
              <w:noProof/>
              <w:sz w:val="22"/>
              <w:szCs w:val="22"/>
              <w:lang w:val="en-IN" w:eastAsia="en-IN"/>
            </w:rPr>
          </w:pPr>
          <w:r>
            <w:rPr>
              <w:b w:val="0"/>
              <w:bCs w:val="0"/>
            </w:rPr>
            <w:fldChar w:fldCharType="begin"/>
          </w:r>
          <w:r>
            <w:instrText xml:space="preserve"> TOC \o "1-3" \h \z \u </w:instrText>
          </w:r>
          <w:r>
            <w:rPr>
              <w:b w:val="0"/>
              <w:bCs w:val="0"/>
            </w:rPr>
            <w:fldChar w:fldCharType="separate"/>
          </w:r>
          <w:hyperlink w:anchor="_Toc73607091" w:history="1">
            <w:r w:rsidR="00A55DE0" w:rsidRPr="0003231A">
              <w:rPr>
                <w:rStyle w:val="Hyperlink"/>
                <w:noProof/>
              </w:rPr>
              <w:t>1.</w:t>
            </w:r>
            <w:r w:rsidR="00A55DE0">
              <w:rPr>
                <w:rFonts w:eastAsiaTheme="minorEastAsia" w:cstheme="minorBidi"/>
                <w:b w:val="0"/>
                <w:bCs w:val="0"/>
                <w:noProof/>
                <w:sz w:val="22"/>
                <w:szCs w:val="22"/>
                <w:lang w:val="en-IN" w:eastAsia="en-IN"/>
              </w:rPr>
              <w:tab/>
            </w:r>
            <w:r w:rsidR="00A55DE0" w:rsidRPr="0003231A">
              <w:rPr>
                <w:rStyle w:val="Hyperlink"/>
                <w:noProof/>
              </w:rPr>
              <w:t>Project Information</w:t>
            </w:r>
            <w:r w:rsidR="00A55DE0">
              <w:rPr>
                <w:noProof/>
                <w:webHidden/>
              </w:rPr>
              <w:tab/>
            </w:r>
            <w:r w:rsidR="00A55DE0">
              <w:rPr>
                <w:noProof/>
                <w:webHidden/>
              </w:rPr>
              <w:fldChar w:fldCharType="begin"/>
            </w:r>
            <w:r w:rsidR="00A55DE0">
              <w:rPr>
                <w:noProof/>
                <w:webHidden/>
              </w:rPr>
              <w:instrText xml:space="preserve"> PAGEREF _Toc73607091 \h </w:instrText>
            </w:r>
            <w:r w:rsidR="00A55DE0">
              <w:rPr>
                <w:noProof/>
                <w:webHidden/>
              </w:rPr>
            </w:r>
            <w:r w:rsidR="00A55DE0">
              <w:rPr>
                <w:noProof/>
                <w:webHidden/>
              </w:rPr>
              <w:fldChar w:fldCharType="separate"/>
            </w:r>
            <w:r w:rsidR="00A55DE0">
              <w:rPr>
                <w:noProof/>
                <w:webHidden/>
              </w:rPr>
              <w:t>5</w:t>
            </w:r>
            <w:r w:rsidR="00A55DE0">
              <w:rPr>
                <w:noProof/>
                <w:webHidden/>
              </w:rPr>
              <w:fldChar w:fldCharType="end"/>
            </w:r>
          </w:hyperlink>
        </w:p>
        <w:p w14:paraId="2D68F8EC" w14:textId="6ABD600D" w:rsidR="00A55DE0" w:rsidRDefault="00A55DE0">
          <w:pPr>
            <w:pStyle w:val="TOC2"/>
            <w:tabs>
              <w:tab w:val="right" w:leader="dot" w:pos="9010"/>
            </w:tabs>
            <w:rPr>
              <w:rFonts w:eastAsiaTheme="minorEastAsia" w:cstheme="minorBidi"/>
              <w:i w:val="0"/>
              <w:iCs w:val="0"/>
              <w:noProof/>
              <w:sz w:val="22"/>
              <w:szCs w:val="22"/>
              <w:lang w:val="en-IN" w:eastAsia="en-IN"/>
            </w:rPr>
          </w:pPr>
          <w:hyperlink w:anchor="_Toc73607092" w:history="1">
            <w:r w:rsidRPr="0003231A">
              <w:rPr>
                <w:rStyle w:val="Hyperlink"/>
                <w:noProof/>
              </w:rPr>
              <w:t>1.1 Client/Product Owner</w:t>
            </w:r>
            <w:r>
              <w:rPr>
                <w:noProof/>
                <w:webHidden/>
              </w:rPr>
              <w:tab/>
            </w:r>
            <w:r>
              <w:rPr>
                <w:noProof/>
                <w:webHidden/>
              </w:rPr>
              <w:fldChar w:fldCharType="begin"/>
            </w:r>
            <w:r>
              <w:rPr>
                <w:noProof/>
                <w:webHidden/>
              </w:rPr>
              <w:instrText xml:space="preserve"> PAGEREF _Toc73607092 \h </w:instrText>
            </w:r>
            <w:r>
              <w:rPr>
                <w:noProof/>
                <w:webHidden/>
              </w:rPr>
            </w:r>
            <w:r>
              <w:rPr>
                <w:noProof/>
                <w:webHidden/>
              </w:rPr>
              <w:fldChar w:fldCharType="separate"/>
            </w:r>
            <w:r>
              <w:rPr>
                <w:noProof/>
                <w:webHidden/>
              </w:rPr>
              <w:t>5</w:t>
            </w:r>
            <w:r>
              <w:rPr>
                <w:noProof/>
                <w:webHidden/>
              </w:rPr>
              <w:fldChar w:fldCharType="end"/>
            </w:r>
          </w:hyperlink>
        </w:p>
        <w:p w14:paraId="2F2245D6" w14:textId="20A45A88" w:rsidR="00A55DE0" w:rsidRDefault="00A55DE0">
          <w:pPr>
            <w:pStyle w:val="TOC2"/>
            <w:tabs>
              <w:tab w:val="right" w:leader="dot" w:pos="9010"/>
            </w:tabs>
            <w:rPr>
              <w:rFonts w:eastAsiaTheme="minorEastAsia" w:cstheme="minorBidi"/>
              <w:i w:val="0"/>
              <w:iCs w:val="0"/>
              <w:noProof/>
              <w:sz w:val="22"/>
              <w:szCs w:val="22"/>
              <w:lang w:val="en-IN" w:eastAsia="en-IN"/>
            </w:rPr>
          </w:pPr>
          <w:hyperlink w:anchor="_Toc73607093" w:history="1">
            <w:r w:rsidRPr="0003231A">
              <w:rPr>
                <w:rStyle w:val="Hyperlink"/>
                <w:noProof/>
              </w:rPr>
              <w:t>1.2 Academic Mentor/Supervisor</w:t>
            </w:r>
            <w:r>
              <w:rPr>
                <w:noProof/>
                <w:webHidden/>
              </w:rPr>
              <w:tab/>
            </w:r>
            <w:r>
              <w:rPr>
                <w:noProof/>
                <w:webHidden/>
              </w:rPr>
              <w:fldChar w:fldCharType="begin"/>
            </w:r>
            <w:r>
              <w:rPr>
                <w:noProof/>
                <w:webHidden/>
              </w:rPr>
              <w:instrText xml:space="preserve"> PAGEREF _Toc73607093 \h </w:instrText>
            </w:r>
            <w:r>
              <w:rPr>
                <w:noProof/>
                <w:webHidden/>
              </w:rPr>
            </w:r>
            <w:r>
              <w:rPr>
                <w:noProof/>
                <w:webHidden/>
              </w:rPr>
              <w:fldChar w:fldCharType="separate"/>
            </w:r>
            <w:r>
              <w:rPr>
                <w:noProof/>
                <w:webHidden/>
              </w:rPr>
              <w:t>5</w:t>
            </w:r>
            <w:r>
              <w:rPr>
                <w:noProof/>
                <w:webHidden/>
              </w:rPr>
              <w:fldChar w:fldCharType="end"/>
            </w:r>
          </w:hyperlink>
        </w:p>
        <w:p w14:paraId="50DDDCE3" w14:textId="0BB33242" w:rsidR="00A55DE0" w:rsidRDefault="00A55DE0">
          <w:pPr>
            <w:pStyle w:val="TOC2"/>
            <w:tabs>
              <w:tab w:val="right" w:leader="dot" w:pos="9010"/>
            </w:tabs>
            <w:rPr>
              <w:rFonts w:eastAsiaTheme="minorEastAsia" w:cstheme="minorBidi"/>
              <w:i w:val="0"/>
              <w:iCs w:val="0"/>
              <w:noProof/>
              <w:sz w:val="22"/>
              <w:szCs w:val="22"/>
              <w:lang w:val="en-IN" w:eastAsia="en-IN"/>
            </w:rPr>
          </w:pPr>
          <w:hyperlink w:anchor="_Toc73607094" w:history="1">
            <w:r w:rsidRPr="0003231A">
              <w:rPr>
                <w:rStyle w:val="Hyperlink"/>
                <w:noProof/>
              </w:rPr>
              <w:t>1.3 Project Team</w:t>
            </w:r>
            <w:r>
              <w:rPr>
                <w:noProof/>
                <w:webHidden/>
              </w:rPr>
              <w:tab/>
            </w:r>
            <w:r>
              <w:rPr>
                <w:noProof/>
                <w:webHidden/>
              </w:rPr>
              <w:fldChar w:fldCharType="begin"/>
            </w:r>
            <w:r>
              <w:rPr>
                <w:noProof/>
                <w:webHidden/>
              </w:rPr>
              <w:instrText xml:space="preserve"> PAGEREF _Toc73607094 \h </w:instrText>
            </w:r>
            <w:r>
              <w:rPr>
                <w:noProof/>
                <w:webHidden/>
              </w:rPr>
            </w:r>
            <w:r>
              <w:rPr>
                <w:noProof/>
                <w:webHidden/>
              </w:rPr>
              <w:fldChar w:fldCharType="separate"/>
            </w:r>
            <w:r>
              <w:rPr>
                <w:noProof/>
                <w:webHidden/>
              </w:rPr>
              <w:t>5</w:t>
            </w:r>
            <w:r>
              <w:rPr>
                <w:noProof/>
                <w:webHidden/>
              </w:rPr>
              <w:fldChar w:fldCharType="end"/>
            </w:r>
          </w:hyperlink>
        </w:p>
        <w:p w14:paraId="6A6FC881" w14:textId="5A689A20" w:rsidR="00A55DE0" w:rsidRDefault="00A55DE0">
          <w:pPr>
            <w:pStyle w:val="TOC1"/>
            <w:tabs>
              <w:tab w:val="left" w:pos="480"/>
              <w:tab w:val="right" w:leader="dot" w:pos="9010"/>
            </w:tabs>
            <w:rPr>
              <w:rFonts w:eastAsiaTheme="minorEastAsia" w:cstheme="minorBidi"/>
              <w:b w:val="0"/>
              <w:bCs w:val="0"/>
              <w:noProof/>
              <w:sz w:val="22"/>
              <w:szCs w:val="22"/>
              <w:lang w:val="en-IN" w:eastAsia="en-IN"/>
            </w:rPr>
          </w:pPr>
          <w:hyperlink w:anchor="_Toc73607095" w:history="1">
            <w:r w:rsidRPr="0003231A">
              <w:rPr>
                <w:rStyle w:val="Hyperlink"/>
                <w:noProof/>
              </w:rPr>
              <w:t>2.</w:t>
            </w:r>
            <w:r>
              <w:rPr>
                <w:rFonts w:eastAsiaTheme="minorEastAsia" w:cstheme="minorBidi"/>
                <w:b w:val="0"/>
                <w:bCs w:val="0"/>
                <w:noProof/>
                <w:sz w:val="22"/>
                <w:szCs w:val="22"/>
                <w:lang w:val="en-IN" w:eastAsia="en-IN"/>
              </w:rPr>
              <w:tab/>
            </w:r>
            <w:r w:rsidRPr="0003231A">
              <w:rPr>
                <w:rStyle w:val="Hyperlink"/>
                <w:noProof/>
              </w:rPr>
              <w:t>Project Overview</w:t>
            </w:r>
            <w:r>
              <w:rPr>
                <w:noProof/>
                <w:webHidden/>
              </w:rPr>
              <w:tab/>
            </w:r>
            <w:r>
              <w:rPr>
                <w:noProof/>
                <w:webHidden/>
              </w:rPr>
              <w:fldChar w:fldCharType="begin"/>
            </w:r>
            <w:r>
              <w:rPr>
                <w:noProof/>
                <w:webHidden/>
              </w:rPr>
              <w:instrText xml:space="preserve"> PAGEREF _Toc73607095 \h </w:instrText>
            </w:r>
            <w:r>
              <w:rPr>
                <w:noProof/>
                <w:webHidden/>
              </w:rPr>
            </w:r>
            <w:r>
              <w:rPr>
                <w:noProof/>
                <w:webHidden/>
              </w:rPr>
              <w:fldChar w:fldCharType="separate"/>
            </w:r>
            <w:r>
              <w:rPr>
                <w:noProof/>
                <w:webHidden/>
              </w:rPr>
              <w:t>5</w:t>
            </w:r>
            <w:r>
              <w:rPr>
                <w:noProof/>
                <w:webHidden/>
              </w:rPr>
              <w:fldChar w:fldCharType="end"/>
            </w:r>
          </w:hyperlink>
        </w:p>
        <w:p w14:paraId="5D6BE71C" w14:textId="6EBA6270" w:rsidR="00A55DE0" w:rsidRDefault="00A55DE0">
          <w:pPr>
            <w:pStyle w:val="TOC1"/>
            <w:tabs>
              <w:tab w:val="left" w:pos="480"/>
              <w:tab w:val="right" w:leader="dot" w:pos="9010"/>
            </w:tabs>
            <w:rPr>
              <w:rFonts w:eastAsiaTheme="minorEastAsia" w:cstheme="minorBidi"/>
              <w:b w:val="0"/>
              <w:bCs w:val="0"/>
              <w:noProof/>
              <w:sz w:val="22"/>
              <w:szCs w:val="22"/>
              <w:lang w:val="en-IN" w:eastAsia="en-IN"/>
            </w:rPr>
          </w:pPr>
          <w:hyperlink w:anchor="_Toc73607096" w:history="1">
            <w:r w:rsidRPr="0003231A">
              <w:rPr>
                <w:rStyle w:val="Hyperlink"/>
                <w:noProof/>
              </w:rPr>
              <w:t>3.</w:t>
            </w:r>
            <w:r>
              <w:rPr>
                <w:rFonts w:eastAsiaTheme="minorEastAsia" w:cstheme="minorBidi"/>
                <w:b w:val="0"/>
                <w:bCs w:val="0"/>
                <w:noProof/>
                <w:sz w:val="22"/>
                <w:szCs w:val="22"/>
                <w:lang w:val="en-IN" w:eastAsia="en-IN"/>
              </w:rPr>
              <w:tab/>
            </w:r>
            <w:r w:rsidRPr="0003231A">
              <w:rPr>
                <w:rStyle w:val="Hyperlink"/>
                <w:noProof/>
              </w:rPr>
              <w:t>User Manual</w:t>
            </w:r>
            <w:r>
              <w:rPr>
                <w:noProof/>
                <w:webHidden/>
              </w:rPr>
              <w:tab/>
            </w:r>
            <w:r>
              <w:rPr>
                <w:noProof/>
                <w:webHidden/>
              </w:rPr>
              <w:fldChar w:fldCharType="begin"/>
            </w:r>
            <w:r>
              <w:rPr>
                <w:noProof/>
                <w:webHidden/>
              </w:rPr>
              <w:instrText xml:space="preserve"> PAGEREF _Toc73607096 \h </w:instrText>
            </w:r>
            <w:r>
              <w:rPr>
                <w:noProof/>
                <w:webHidden/>
              </w:rPr>
            </w:r>
            <w:r>
              <w:rPr>
                <w:noProof/>
                <w:webHidden/>
              </w:rPr>
              <w:fldChar w:fldCharType="separate"/>
            </w:r>
            <w:r>
              <w:rPr>
                <w:noProof/>
                <w:webHidden/>
              </w:rPr>
              <w:t>7</w:t>
            </w:r>
            <w:r>
              <w:rPr>
                <w:noProof/>
                <w:webHidden/>
              </w:rPr>
              <w:fldChar w:fldCharType="end"/>
            </w:r>
          </w:hyperlink>
        </w:p>
        <w:p w14:paraId="0F8E0CBE" w14:textId="3A2537F8" w:rsidR="00A55DE0" w:rsidRDefault="00A55DE0">
          <w:pPr>
            <w:pStyle w:val="TOC2"/>
            <w:tabs>
              <w:tab w:val="left" w:pos="960"/>
              <w:tab w:val="right" w:leader="dot" w:pos="9010"/>
            </w:tabs>
            <w:rPr>
              <w:rFonts w:eastAsiaTheme="minorEastAsia" w:cstheme="minorBidi"/>
              <w:i w:val="0"/>
              <w:iCs w:val="0"/>
              <w:noProof/>
              <w:sz w:val="22"/>
              <w:szCs w:val="22"/>
              <w:lang w:val="en-IN" w:eastAsia="en-IN"/>
            </w:rPr>
          </w:pPr>
          <w:hyperlink w:anchor="_Toc73607097" w:history="1">
            <w:r w:rsidRPr="0003231A">
              <w:rPr>
                <w:rStyle w:val="Hyperlink"/>
                <w:noProof/>
              </w:rPr>
              <w:t>3.1.</w:t>
            </w:r>
            <w:r>
              <w:rPr>
                <w:rFonts w:eastAsiaTheme="minorEastAsia" w:cstheme="minorBidi"/>
                <w:i w:val="0"/>
                <w:iCs w:val="0"/>
                <w:noProof/>
                <w:sz w:val="22"/>
                <w:szCs w:val="22"/>
                <w:lang w:val="en-IN" w:eastAsia="en-IN"/>
              </w:rPr>
              <w:tab/>
            </w:r>
            <w:r w:rsidRPr="0003231A">
              <w:rPr>
                <w:rStyle w:val="Hyperlink"/>
                <w:noProof/>
              </w:rPr>
              <w:t>Pedestrian count in Melbourne city</w:t>
            </w:r>
            <w:r>
              <w:rPr>
                <w:noProof/>
                <w:webHidden/>
              </w:rPr>
              <w:tab/>
            </w:r>
            <w:r>
              <w:rPr>
                <w:noProof/>
                <w:webHidden/>
              </w:rPr>
              <w:fldChar w:fldCharType="begin"/>
            </w:r>
            <w:r>
              <w:rPr>
                <w:noProof/>
                <w:webHidden/>
              </w:rPr>
              <w:instrText xml:space="preserve"> PAGEREF _Toc73607097 \h </w:instrText>
            </w:r>
            <w:r>
              <w:rPr>
                <w:noProof/>
                <w:webHidden/>
              </w:rPr>
            </w:r>
            <w:r>
              <w:rPr>
                <w:noProof/>
                <w:webHidden/>
              </w:rPr>
              <w:fldChar w:fldCharType="separate"/>
            </w:r>
            <w:r>
              <w:rPr>
                <w:noProof/>
                <w:webHidden/>
              </w:rPr>
              <w:t>7</w:t>
            </w:r>
            <w:r>
              <w:rPr>
                <w:noProof/>
                <w:webHidden/>
              </w:rPr>
              <w:fldChar w:fldCharType="end"/>
            </w:r>
          </w:hyperlink>
        </w:p>
        <w:p w14:paraId="578B9A42" w14:textId="305E5B16" w:rsidR="00A55DE0" w:rsidRDefault="00A55DE0">
          <w:pPr>
            <w:pStyle w:val="TOC2"/>
            <w:tabs>
              <w:tab w:val="left" w:pos="960"/>
              <w:tab w:val="right" w:leader="dot" w:pos="9010"/>
            </w:tabs>
            <w:rPr>
              <w:rFonts w:eastAsiaTheme="minorEastAsia" w:cstheme="minorBidi"/>
              <w:i w:val="0"/>
              <w:iCs w:val="0"/>
              <w:noProof/>
              <w:sz w:val="22"/>
              <w:szCs w:val="22"/>
              <w:lang w:val="en-IN" w:eastAsia="en-IN"/>
            </w:rPr>
          </w:pPr>
          <w:hyperlink w:anchor="_Toc73607098" w:history="1">
            <w:r w:rsidRPr="0003231A">
              <w:rPr>
                <w:rStyle w:val="Hyperlink"/>
                <w:noProof/>
              </w:rPr>
              <w:t>3.2.</w:t>
            </w:r>
            <w:r>
              <w:rPr>
                <w:rFonts w:eastAsiaTheme="minorEastAsia" w:cstheme="minorBidi"/>
                <w:i w:val="0"/>
                <w:iCs w:val="0"/>
                <w:noProof/>
                <w:sz w:val="22"/>
                <w:szCs w:val="22"/>
                <w:lang w:val="en-IN" w:eastAsia="en-IN"/>
              </w:rPr>
              <w:tab/>
            </w:r>
            <w:r w:rsidRPr="0003231A">
              <w:rPr>
                <w:rStyle w:val="Hyperlink"/>
                <w:noProof/>
              </w:rPr>
              <w:t>Energy consumption</w:t>
            </w:r>
            <w:r>
              <w:rPr>
                <w:noProof/>
                <w:webHidden/>
              </w:rPr>
              <w:tab/>
            </w:r>
            <w:r>
              <w:rPr>
                <w:noProof/>
                <w:webHidden/>
              </w:rPr>
              <w:fldChar w:fldCharType="begin"/>
            </w:r>
            <w:r>
              <w:rPr>
                <w:noProof/>
                <w:webHidden/>
              </w:rPr>
              <w:instrText xml:space="preserve"> PAGEREF _Toc73607098 \h </w:instrText>
            </w:r>
            <w:r>
              <w:rPr>
                <w:noProof/>
                <w:webHidden/>
              </w:rPr>
            </w:r>
            <w:r>
              <w:rPr>
                <w:noProof/>
                <w:webHidden/>
              </w:rPr>
              <w:fldChar w:fldCharType="separate"/>
            </w:r>
            <w:r>
              <w:rPr>
                <w:noProof/>
                <w:webHidden/>
              </w:rPr>
              <w:t>9</w:t>
            </w:r>
            <w:r>
              <w:rPr>
                <w:noProof/>
                <w:webHidden/>
              </w:rPr>
              <w:fldChar w:fldCharType="end"/>
            </w:r>
          </w:hyperlink>
        </w:p>
        <w:p w14:paraId="21A9A986" w14:textId="6D3C0E2A" w:rsidR="00A55DE0" w:rsidRDefault="00A55DE0">
          <w:pPr>
            <w:pStyle w:val="TOC2"/>
            <w:tabs>
              <w:tab w:val="left" w:pos="960"/>
              <w:tab w:val="right" w:leader="dot" w:pos="9010"/>
            </w:tabs>
            <w:rPr>
              <w:rFonts w:eastAsiaTheme="minorEastAsia" w:cstheme="minorBidi"/>
              <w:i w:val="0"/>
              <w:iCs w:val="0"/>
              <w:noProof/>
              <w:sz w:val="22"/>
              <w:szCs w:val="22"/>
              <w:lang w:val="en-IN" w:eastAsia="en-IN"/>
            </w:rPr>
          </w:pPr>
          <w:hyperlink w:anchor="_Toc73607099" w:history="1">
            <w:r w:rsidRPr="0003231A">
              <w:rPr>
                <w:rStyle w:val="Hyperlink"/>
                <w:noProof/>
              </w:rPr>
              <w:t>3.3.</w:t>
            </w:r>
            <w:r>
              <w:rPr>
                <w:rFonts w:eastAsiaTheme="minorEastAsia" w:cstheme="minorBidi"/>
                <w:i w:val="0"/>
                <w:iCs w:val="0"/>
                <w:noProof/>
                <w:sz w:val="22"/>
                <w:szCs w:val="22"/>
                <w:lang w:val="en-IN" w:eastAsia="en-IN"/>
              </w:rPr>
              <w:tab/>
            </w:r>
            <w:r w:rsidRPr="0003231A">
              <w:rPr>
                <w:rStyle w:val="Hyperlink"/>
                <w:noProof/>
              </w:rPr>
              <w:t>Pedestrian count for specific day</w:t>
            </w:r>
            <w:r>
              <w:rPr>
                <w:noProof/>
                <w:webHidden/>
              </w:rPr>
              <w:tab/>
            </w:r>
            <w:r>
              <w:rPr>
                <w:noProof/>
                <w:webHidden/>
              </w:rPr>
              <w:fldChar w:fldCharType="begin"/>
            </w:r>
            <w:r>
              <w:rPr>
                <w:noProof/>
                <w:webHidden/>
              </w:rPr>
              <w:instrText xml:space="preserve"> PAGEREF _Toc73607099 \h </w:instrText>
            </w:r>
            <w:r>
              <w:rPr>
                <w:noProof/>
                <w:webHidden/>
              </w:rPr>
            </w:r>
            <w:r>
              <w:rPr>
                <w:noProof/>
                <w:webHidden/>
              </w:rPr>
              <w:fldChar w:fldCharType="separate"/>
            </w:r>
            <w:r>
              <w:rPr>
                <w:noProof/>
                <w:webHidden/>
              </w:rPr>
              <w:t>11</w:t>
            </w:r>
            <w:r>
              <w:rPr>
                <w:noProof/>
                <w:webHidden/>
              </w:rPr>
              <w:fldChar w:fldCharType="end"/>
            </w:r>
          </w:hyperlink>
        </w:p>
        <w:p w14:paraId="04D94177" w14:textId="36C3DE58" w:rsidR="00A55DE0" w:rsidRDefault="00A55DE0">
          <w:pPr>
            <w:pStyle w:val="TOC2"/>
            <w:tabs>
              <w:tab w:val="left" w:pos="960"/>
              <w:tab w:val="right" w:leader="dot" w:pos="9010"/>
            </w:tabs>
            <w:rPr>
              <w:rFonts w:eastAsiaTheme="minorEastAsia" w:cstheme="minorBidi"/>
              <w:i w:val="0"/>
              <w:iCs w:val="0"/>
              <w:noProof/>
              <w:sz w:val="22"/>
              <w:szCs w:val="22"/>
              <w:lang w:val="en-IN" w:eastAsia="en-IN"/>
            </w:rPr>
          </w:pPr>
          <w:hyperlink w:anchor="_Toc73607100" w:history="1">
            <w:r w:rsidRPr="0003231A">
              <w:rPr>
                <w:rStyle w:val="Hyperlink"/>
                <w:noProof/>
              </w:rPr>
              <w:t>3.4.</w:t>
            </w:r>
            <w:r>
              <w:rPr>
                <w:rFonts w:eastAsiaTheme="minorEastAsia" w:cstheme="minorBidi"/>
                <w:i w:val="0"/>
                <w:iCs w:val="0"/>
                <w:noProof/>
                <w:sz w:val="22"/>
                <w:szCs w:val="22"/>
                <w:lang w:val="en-IN" w:eastAsia="en-IN"/>
              </w:rPr>
              <w:tab/>
            </w:r>
            <w:r w:rsidRPr="0003231A">
              <w:rPr>
                <w:rStyle w:val="Hyperlink"/>
                <w:noProof/>
              </w:rPr>
              <w:t>Forecast for Independent variables</w:t>
            </w:r>
            <w:r>
              <w:rPr>
                <w:noProof/>
                <w:webHidden/>
              </w:rPr>
              <w:tab/>
            </w:r>
            <w:r>
              <w:rPr>
                <w:noProof/>
                <w:webHidden/>
              </w:rPr>
              <w:fldChar w:fldCharType="begin"/>
            </w:r>
            <w:r>
              <w:rPr>
                <w:noProof/>
                <w:webHidden/>
              </w:rPr>
              <w:instrText xml:space="preserve"> PAGEREF _Toc73607100 \h </w:instrText>
            </w:r>
            <w:r>
              <w:rPr>
                <w:noProof/>
                <w:webHidden/>
              </w:rPr>
            </w:r>
            <w:r>
              <w:rPr>
                <w:noProof/>
                <w:webHidden/>
              </w:rPr>
              <w:fldChar w:fldCharType="separate"/>
            </w:r>
            <w:r>
              <w:rPr>
                <w:noProof/>
                <w:webHidden/>
              </w:rPr>
              <w:t>12</w:t>
            </w:r>
            <w:r>
              <w:rPr>
                <w:noProof/>
                <w:webHidden/>
              </w:rPr>
              <w:fldChar w:fldCharType="end"/>
            </w:r>
          </w:hyperlink>
        </w:p>
        <w:p w14:paraId="1DB12628" w14:textId="6937E99D" w:rsidR="00A55DE0" w:rsidRDefault="00A55DE0">
          <w:pPr>
            <w:pStyle w:val="TOC2"/>
            <w:tabs>
              <w:tab w:val="left" w:pos="960"/>
              <w:tab w:val="right" w:leader="dot" w:pos="9010"/>
            </w:tabs>
            <w:rPr>
              <w:rFonts w:eastAsiaTheme="minorEastAsia" w:cstheme="minorBidi"/>
              <w:i w:val="0"/>
              <w:iCs w:val="0"/>
              <w:noProof/>
              <w:sz w:val="22"/>
              <w:szCs w:val="22"/>
              <w:lang w:val="en-IN" w:eastAsia="en-IN"/>
            </w:rPr>
          </w:pPr>
          <w:hyperlink w:anchor="_Toc73607101" w:history="1">
            <w:r w:rsidRPr="0003231A">
              <w:rPr>
                <w:rStyle w:val="Hyperlink"/>
                <w:noProof/>
              </w:rPr>
              <w:t>3.5.</w:t>
            </w:r>
            <w:r>
              <w:rPr>
                <w:rFonts w:eastAsiaTheme="minorEastAsia" w:cstheme="minorBidi"/>
                <w:i w:val="0"/>
                <w:iCs w:val="0"/>
                <w:noProof/>
                <w:sz w:val="22"/>
                <w:szCs w:val="22"/>
                <w:lang w:val="en-IN" w:eastAsia="en-IN"/>
              </w:rPr>
              <w:tab/>
            </w:r>
            <w:r w:rsidRPr="0003231A">
              <w:rPr>
                <w:rStyle w:val="Hyperlink"/>
                <w:noProof/>
              </w:rPr>
              <w:t>Prediction of Pedestrian Count at granular level</w:t>
            </w:r>
            <w:r>
              <w:rPr>
                <w:noProof/>
                <w:webHidden/>
              </w:rPr>
              <w:tab/>
            </w:r>
            <w:r>
              <w:rPr>
                <w:noProof/>
                <w:webHidden/>
              </w:rPr>
              <w:fldChar w:fldCharType="begin"/>
            </w:r>
            <w:r>
              <w:rPr>
                <w:noProof/>
                <w:webHidden/>
              </w:rPr>
              <w:instrText xml:space="preserve"> PAGEREF _Toc73607101 \h </w:instrText>
            </w:r>
            <w:r>
              <w:rPr>
                <w:noProof/>
                <w:webHidden/>
              </w:rPr>
            </w:r>
            <w:r>
              <w:rPr>
                <w:noProof/>
                <w:webHidden/>
              </w:rPr>
              <w:fldChar w:fldCharType="separate"/>
            </w:r>
            <w:r>
              <w:rPr>
                <w:noProof/>
                <w:webHidden/>
              </w:rPr>
              <w:t>14</w:t>
            </w:r>
            <w:r>
              <w:rPr>
                <w:noProof/>
                <w:webHidden/>
              </w:rPr>
              <w:fldChar w:fldCharType="end"/>
            </w:r>
          </w:hyperlink>
        </w:p>
        <w:p w14:paraId="3011A1A7" w14:textId="1D1D7C9F" w:rsidR="00A55DE0" w:rsidRDefault="00A55DE0">
          <w:pPr>
            <w:pStyle w:val="TOC2"/>
            <w:tabs>
              <w:tab w:val="left" w:pos="960"/>
              <w:tab w:val="right" w:leader="dot" w:pos="9010"/>
            </w:tabs>
            <w:rPr>
              <w:rFonts w:eastAsiaTheme="minorEastAsia" w:cstheme="minorBidi"/>
              <w:i w:val="0"/>
              <w:iCs w:val="0"/>
              <w:noProof/>
              <w:sz w:val="22"/>
              <w:szCs w:val="22"/>
              <w:lang w:val="en-IN" w:eastAsia="en-IN"/>
            </w:rPr>
          </w:pPr>
          <w:hyperlink w:anchor="_Toc73607102" w:history="1">
            <w:r w:rsidRPr="0003231A">
              <w:rPr>
                <w:rStyle w:val="Hyperlink"/>
                <w:noProof/>
              </w:rPr>
              <w:t>3.6.</w:t>
            </w:r>
            <w:r>
              <w:rPr>
                <w:rFonts w:eastAsiaTheme="minorEastAsia" w:cstheme="minorBidi"/>
                <w:i w:val="0"/>
                <w:iCs w:val="0"/>
                <w:noProof/>
                <w:sz w:val="22"/>
                <w:szCs w:val="22"/>
                <w:lang w:val="en-IN" w:eastAsia="en-IN"/>
              </w:rPr>
              <w:tab/>
            </w:r>
            <w:r w:rsidRPr="0003231A">
              <w:rPr>
                <w:rStyle w:val="Hyperlink"/>
                <w:noProof/>
              </w:rPr>
              <w:t>Features of Highcharts</w:t>
            </w:r>
            <w:r>
              <w:rPr>
                <w:noProof/>
                <w:webHidden/>
              </w:rPr>
              <w:tab/>
            </w:r>
            <w:r>
              <w:rPr>
                <w:noProof/>
                <w:webHidden/>
              </w:rPr>
              <w:fldChar w:fldCharType="begin"/>
            </w:r>
            <w:r>
              <w:rPr>
                <w:noProof/>
                <w:webHidden/>
              </w:rPr>
              <w:instrText xml:space="preserve"> PAGEREF _Toc73607102 \h </w:instrText>
            </w:r>
            <w:r>
              <w:rPr>
                <w:noProof/>
                <w:webHidden/>
              </w:rPr>
            </w:r>
            <w:r>
              <w:rPr>
                <w:noProof/>
                <w:webHidden/>
              </w:rPr>
              <w:fldChar w:fldCharType="separate"/>
            </w:r>
            <w:r>
              <w:rPr>
                <w:noProof/>
                <w:webHidden/>
              </w:rPr>
              <w:t>15</w:t>
            </w:r>
            <w:r>
              <w:rPr>
                <w:noProof/>
                <w:webHidden/>
              </w:rPr>
              <w:fldChar w:fldCharType="end"/>
            </w:r>
          </w:hyperlink>
        </w:p>
        <w:p w14:paraId="2F734455" w14:textId="22EF4416" w:rsidR="00A55DE0" w:rsidRDefault="00A55DE0">
          <w:pPr>
            <w:pStyle w:val="TOC2"/>
            <w:tabs>
              <w:tab w:val="left" w:pos="960"/>
              <w:tab w:val="right" w:leader="dot" w:pos="9010"/>
            </w:tabs>
            <w:rPr>
              <w:rFonts w:eastAsiaTheme="minorEastAsia" w:cstheme="minorBidi"/>
              <w:i w:val="0"/>
              <w:iCs w:val="0"/>
              <w:noProof/>
              <w:sz w:val="22"/>
              <w:szCs w:val="22"/>
              <w:lang w:val="en-IN" w:eastAsia="en-IN"/>
            </w:rPr>
          </w:pPr>
          <w:hyperlink w:anchor="_Toc73607103" w:history="1">
            <w:r w:rsidRPr="0003231A">
              <w:rPr>
                <w:rStyle w:val="Hyperlink"/>
                <w:noProof/>
              </w:rPr>
              <w:t>3.7.</w:t>
            </w:r>
            <w:r>
              <w:rPr>
                <w:rFonts w:eastAsiaTheme="minorEastAsia" w:cstheme="minorBidi"/>
                <w:i w:val="0"/>
                <w:iCs w:val="0"/>
                <w:noProof/>
                <w:sz w:val="22"/>
                <w:szCs w:val="22"/>
                <w:lang w:val="en-IN" w:eastAsia="en-IN"/>
              </w:rPr>
              <w:tab/>
            </w:r>
            <w:r w:rsidRPr="0003231A">
              <w:rPr>
                <w:rStyle w:val="Hyperlink"/>
                <w:noProof/>
              </w:rPr>
              <w:t>Video for user navigation</w:t>
            </w:r>
            <w:r>
              <w:rPr>
                <w:noProof/>
                <w:webHidden/>
              </w:rPr>
              <w:tab/>
            </w:r>
            <w:r>
              <w:rPr>
                <w:noProof/>
                <w:webHidden/>
              </w:rPr>
              <w:fldChar w:fldCharType="begin"/>
            </w:r>
            <w:r>
              <w:rPr>
                <w:noProof/>
                <w:webHidden/>
              </w:rPr>
              <w:instrText xml:space="preserve"> PAGEREF _Toc73607103 \h </w:instrText>
            </w:r>
            <w:r>
              <w:rPr>
                <w:noProof/>
                <w:webHidden/>
              </w:rPr>
            </w:r>
            <w:r>
              <w:rPr>
                <w:noProof/>
                <w:webHidden/>
              </w:rPr>
              <w:fldChar w:fldCharType="separate"/>
            </w:r>
            <w:r>
              <w:rPr>
                <w:noProof/>
                <w:webHidden/>
              </w:rPr>
              <w:t>15</w:t>
            </w:r>
            <w:r>
              <w:rPr>
                <w:noProof/>
                <w:webHidden/>
              </w:rPr>
              <w:fldChar w:fldCharType="end"/>
            </w:r>
          </w:hyperlink>
        </w:p>
        <w:p w14:paraId="74114159" w14:textId="2BFC65C4" w:rsidR="00A55DE0" w:rsidRDefault="00A55DE0">
          <w:pPr>
            <w:pStyle w:val="TOC1"/>
            <w:tabs>
              <w:tab w:val="left" w:pos="480"/>
              <w:tab w:val="right" w:leader="dot" w:pos="9010"/>
            </w:tabs>
            <w:rPr>
              <w:rFonts w:eastAsiaTheme="minorEastAsia" w:cstheme="minorBidi"/>
              <w:b w:val="0"/>
              <w:bCs w:val="0"/>
              <w:noProof/>
              <w:sz w:val="22"/>
              <w:szCs w:val="22"/>
              <w:lang w:val="en-IN" w:eastAsia="en-IN"/>
            </w:rPr>
          </w:pPr>
          <w:hyperlink w:anchor="_Toc73607104" w:history="1">
            <w:r w:rsidRPr="0003231A">
              <w:rPr>
                <w:rStyle w:val="Hyperlink"/>
                <w:noProof/>
              </w:rPr>
              <w:t>4.</w:t>
            </w:r>
            <w:r>
              <w:rPr>
                <w:rFonts w:eastAsiaTheme="minorEastAsia" w:cstheme="minorBidi"/>
                <w:b w:val="0"/>
                <w:bCs w:val="0"/>
                <w:noProof/>
                <w:sz w:val="22"/>
                <w:szCs w:val="22"/>
                <w:lang w:val="en-IN" w:eastAsia="en-IN"/>
              </w:rPr>
              <w:tab/>
            </w:r>
            <w:r w:rsidRPr="0003231A">
              <w:rPr>
                <w:rStyle w:val="Hyperlink"/>
                <w:noProof/>
              </w:rPr>
              <w:t>Completed Deliverables</w:t>
            </w:r>
            <w:r>
              <w:rPr>
                <w:noProof/>
                <w:webHidden/>
              </w:rPr>
              <w:tab/>
            </w:r>
            <w:r>
              <w:rPr>
                <w:noProof/>
                <w:webHidden/>
              </w:rPr>
              <w:fldChar w:fldCharType="begin"/>
            </w:r>
            <w:r>
              <w:rPr>
                <w:noProof/>
                <w:webHidden/>
              </w:rPr>
              <w:instrText xml:space="preserve"> PAGEREF _Toc73607104 \h </w:instrText>
            </w:r>
            <w:r>
              <w:rPr>
                <w:noProof/>
                <w:webHidden/>
              </w:rPr>
            </w:r>
            <w:r>
              <w:rPr>
                <w:noProof/>
                <w:webHidden/>
              </w:rPr>
              <w:fldChar w:fldCharType="separate"/>
            </w:r>
            <w:r>
              <w:rPr>
                <w:noProof/>
                <w:webHidden/>
              </w:rPr>
              <w:t>16</w:t>
            </w:r>
            <w:r>
              <w:rPr>
                <w:noProof/>
                <w:webHidden/>
              </w:rPr>
              <w:fldChar w:fldCharType="end"/>
            </w:r>
          </w:hyperlink>
        </w:p>
        <w:p w14:paraId="5504F6AE" w14:textId="4F0EEFF6" w:rsidR="00A55DE0" w:rsidRDefault="00A55DE0">
          <w:pPr>
            <w:pStyle w:val="TOC2"/>
            <w:tabs>
              <w:tab w:val="right" w:leader="dot" w:pos="9010"/>
            </w:tabs>
            <w:rPr>
              <w:rFonts w:eastAsiaTheme="minorEastAsia" w:cstheme="minorBidi"/>
              <w:i w:val="0"/>
              <w:iCs w:val="0"/>
              <w:noProof/>
              <w:sz w:val="22"/>
              <w:szCs w:val="22"/>
              <w:lang w:val="en-IN" w:eastAsia="en-IN"/>
            </w:rPr>
          </w:pPr>
          <w:hyperlink w:anchor="_Toc73607105" w:history="1">
            <w:r w:rsidRPr="0003231A">
              <w:rPr>
                <w:rStyle w:val="Hyperlink"/>
                <w:noProof/>
              </w:rPr>
              <w:t>4.1 Overall Deliverables</w:t>
            </w:r>
            <w:r>
              <w:rPr>
                <w:noProof/>
                <w:webHidden/>
              </w:rPr>
              <w:tab/>
            </w:r>
            <w:r>
              <w:rPr>
                <w:noProof/>
                <w:webHidden/>
              </w:rPr>
              <w:fldChar w:fldCharType="begin"/>
            </w:r>
            <w:r>
              <w:rPr>
                <w:noProof/>
                <w:webHidden/>
              </w:rPr>
              <w:instrText xml:space="preserve"> PAGEREF _Toc73607105 \h </w:instrText>
            </w:r>
            <w:r>
              <w:rPr>
                <w:noProof/>
                <w:webHidden/>
              </w:rPr>
            </w:r>
            <w:r>
              <w:rPr>
                <w:noProof/>
                <w:webHidden/>
              </w:rPr>
              <w:fldChar w:fldCharType="separate"/>
            </w:r>
            <w:r>
              <w:rPr>
                <w:noProof/>
                <w:webHidden/>
              </w:rPr>
              <w:t>16</w:t>
            </w:r>
            <w:r>
              <w:rPr>
                <w:noProof/>
                <w:webHidden/>
              </w:rPr>
              <w:fldChar w:fldCharType="end"/>
            </w:r>
          </w:hyperlink>
        </w:p>
        <w:p w14:paraId="3A785B16" w14:textId="6D66EC21" w:rsidR="00A55DE0" w:rsidRDefault="00A55DE0">
          <w:pPr>
            <w:pStyle w:val="TOC2"/>
            <w:tabs>
              <w:tab w:val="right" w:leader="dot" w:pos="9010"/>
            </w:tabs>
            <w:rPr>
              <w:rFonts w:eastAsiaTheme="minorEastAsia" w:cstheme="minorBidi"/>
              <w:i w:val="0"/>
              <w:iCs w:val="0"/>
              <w:noProof/>
              <w:sz w:val="22"/>
              <w:szCs w:val="22"/>
              <w:lang w:val="en-IN" w:eastAsia="en-IN"/>
            </w:rPr>
          </w:pPr>
          <w:hyperlink w:anchor="_Toc73607106" w:history="1">
            <w:r w:rsidRPr="0003231A">
              <w:rPr>
                <w:rStyle w:val="Hyperlink"/>
                <w:noProof/>
              </w:rPr>
              <w:t>4.2 Sub-Team A Deliverables</w:t>
            </w:r>
            <w:r>
              <w:rPr>
                <w:noProof/>
                <w:webHidden/>
              </w:rPr>
              <w:tab/>
            </w:r>
            <w:r>
              <w:rPr>
                <w:noProof/>
                <w:webHidden/>
              </w:rPr>
              <w:fldChar w:fldCharType="begin"/>
            </w:r>
            <w:r>
              <w:rPr>
                <w:noProof/>
                <w:webHidden/>
              </w:rPr>
              <w:instrText xml:space="preserve"> PAGEREF _Toc73607106 \h </w:instrText>
            </w:r>
            <w:r>
              <w:rPr>
                <w:noProof/>
                <w:webHidden/>
              </w:rPr>
            </w:r>
            <w:r>
              <w:rPr>
                <w:noProof/>
                <w:webHidden/>
              </w:rPr>
              <w:fldChar w:fldCharType="separate"/>
            </w:r>
            <w:r>
              <w:rPr>
                <w:noProof/>
                <w:webHidden/>
              </w:rPr>
              <w:t>16</w:t>
            </w:r>
            <w:r>
              <w:rPr>
                <w:noProof/>
                <w:webHidden/>
              </w:rPr>
              <w:fldChar w:fldCharType="end"/>
            </w:r>
          </w:hyperlink>
        </w:p>
        <w:p w14:paraId="364B27B8" w14:textId="57F36A83" w:rsidR="00A55DE0" w:rsidRDefault="00A55DE0">
          <w:pPr>
            <w:pStyle w:val="TOC2"/>
            <w:tabs>
              <w:tab w:val="right" w:leader="dot" w:pos="9010"/>
            </w:tabs>
            <w:rPr>
              <w:rFonts w:eastAsiaTheme="minorEastAsia" w:cstheme="minorBidi"/>
              <w:i w:val="0"/>
              <w:iCs w:val="0"/>
              <w:noProof/>
              <w:sz w:val="22"/>
              <w:szCs w:val="22"/>
              <w:lang w:val="en-IN" w:eastAsia="en-IN"/>
            </w:rPr>
          </w:pPr>
          <w:hyperlink w:anchor="_Toc73607107" w:history="1">
            <w:r w:rsidRPr="0003231A">
              <w:rPr>
                <w:rStyle w:val="Hyperlink"/>
                <w:noProof/>
              </w:rPr>
              <w:t>4.3 Sub-Team B Deliverables</w:t>
            </w:r>
            <w:r>
              <w:rPr>
                <w:noProof/>
                <w:webHidden/>
              </w:rPr>
              <w:tab/>
            </w:r>
            <w:r>
              <w:rPr>
                <w:noProof/>
                <w:webHidden/>
              </w:rPr>
              <w:fldChar w:fldCharType="begin"/>
            </w:r>
            <w:r>
              <w:rPr>
                <w:noProof/>
                <w:webHidden/>
              </w:rPr>
              <w:instrText xml:space="preserve"> PAGEREF _Toc73607107 \h </w:instrText>
            </w:r>
            <w:r>
              <w:rPr>
                <w:noProof/>
                <w:webHidden/>
              </w:rPr>
            </w:r>
            <w:r>
              <w:rPr>
                <w:noProof/>
                <w:webHidden/>
              </w:rPr>
              <w:fldChar w:fldCharType="separate"/>
            </w:r>
            <w:r>
              <w:rPr>
                <w:noProof/>
                <w:webHidden/>
              </w:rPr>
              <w:t>17</w:t>
            </w:r>
            <w:r>
              <w:rPr>
                <w:noProof/>
                <w:webHidden/>
              </w:rPr>
              <w:fldChar w:fldCharType="end"/>
            </w:r>
          </w:hyperlink>
        </w:p>
        <w:p w14:paraId="7C3F97AE" w14:textId="2516DD1C" w:rsidR="00A55DE0" w:rsidRDefault="00A55DE0">
          <w:pPr>
            <w:pStyle w:val="TOC2"/>
            <w:tabs>
              <w:tab w:val="right" w:leader="dot" w:pos="9010"/>
            </w:tabs>
            <w:rPr>
              <w:rFonts w:eastAsiaTheme="minorEastAsia" w:cstheme="minorBidi"/>
              <w:i w:val="0"/>
              <w:iCs w:val="0"/>
              <w:noProof/>
              <w:sz w:val="22"/>
              <w:szCs w:val="22"/>
              <w:lang w:val="en-IN" w:eastAsia="en-IN"/>
            </w:rPr>
          </w:pPr>
          <w:hyperlink w:anchor="_Toc73607108" w:history="1">
            <w:r w:rsidRPr="0003231A">
              <w:rPr>
                <w:rStyle w:val="Hyperlink"/>
                <w:noProof/>
              </w:rPr>
              <w:t>4.4 Sub-Team C Deliverables</w:t>
            </w:r>
            <w:r>
              <w:rPr>
                <w:noProof/>
                <w:webHidden/>
              </w:rPr>
              <w:tab/>
            </w:r>
            <w:r>
              <w:rPr>
                <w:noProof/>
                <w:webHidden/>
              </w:rPr>
              <w:fldChar w:fldCharType="begin"/>
            </w:r>
            <w:r>
              <w:rPr>
                <w:noProof/>
                <w:webHidden/>
              </w:rPr>
              <w:instrText xml:space="preserve"> PAGEREF _Toc73607108 \h </w:instrText>
            </w:r>
            <w:r>
              <w:rPr>
                <w:noProof/>
                <w:webHidden/>
              </w:rPr>
            </w:r>
            <w:r>
              <w:rPr>
                <w:noProof/>
                <w:webHidden/>
              </w:rPr>
              <w:fldChar w:fldCharType="separate"/>
            </w:r>
            <w:r>
              <w:rPr>
                <w:noProof/>
                <w:webHidden/>
              </w:rPr>
              <w:t>19</w:t>
            </w:r>
            <w:r>
              <w:rPr>
                <w:noProof/>
                <w:webHidden/>
              </w:rPr>
              <w:fldChar w:fldCharType="end"/>
            </w:r>
          </w:hyperlink>
        </w:p>
        <w:p w14:paraId="2EAAE63F" w14:textId="60D42AED" w:rsidR="00A55DE0" w:rsidRDefault="00A55DE0">
          <w:pPr>
            <w:pStyle w:val="TOC1"/>
            <w:tabs>
              <w:tab w:val="left" w:pos="480"/>
              <w:tab w:val="right" w:leader="dot" w:pos="9010"/>
            </w:tabs>
            <w:rPr>
              <w:rFonts w:eastAsiaTheme="minorEastAsia" w:cstheme="minorBidi"/>
              <w:b w:val="0"/>
              <w:bCs w:val="0"/>
              <w:noProof/>
              <w:sz w:val="22"/>
              <w:szCs w:val="22"/>
              <w:lang w:val="en-IN" w:eastAsia="en-IN"/>
            </w:rPr>
          </w:pPr>
          <w:hyperlink w:anchor="_Toc73607109" w:history="1">
            <w:r w:rsidRPr="0003231A">
              <w:rPr>
                <w:rStyle w:val="Hyperlink"/>
                <w:noProof/>
              </w:rPr>
              <w:t>5.</w:t>
            </w:r>
            <w:r>
              <w:rPr>
                <w:rFonts w:eastAsiaTheme="minorEastAsia" w:cstheme="minorBidi"/>
                <w:b w:val="0"/>
                <w:bCs w:val="0"/>
                <w:noProof/>
                <w:sz w:val="22"/>
                <w:szCs w:val="22"/>
                <w:lang w:val="en-IN" w:eastAsia="en-IN"/>
              </w:rPr>
              <w:tab/>
            </w:r>
            <w:r w:rsidRPr="0003231A">
              <w:rPr>
                <w:rStyle w:val="Hyperlink"/>
                <w:noProof/>
              </w:rPr>
              <w:t>Roadmap</w:t>
            </w:r>
            <w:r>
              <w:rPr>
                <w:noProof/>
                <w:webHidden/>
              </w:rPr>
              <w:tab/>
            </w:r>
            <w:r>
              <w:rPr>
                <w:noProof/>
                <w:webHidden/>
              </w:rPr>
              <w:fldChar w:fldCharType="begin"/>
            </w:r>
            <w:r>
              <w:rPr>
                <w:noProof/>
                <w:webHidden/>
              </w:rPr>
              <w:instrText xml:space="preserve"> PAGEREF _Toc73607109 \h </w:instrText>
            </w:r>
            <w:r>
              <w:rPr>
                <w:noProof/>
                <w:webHidden/>
              </w:rPr>
            </w:r>
            <w:r>
              <w:rPr>
                <w:noProof/>
                <w:webHidden/>
              </w:rPr>
              <w:fldChar w:fldCharType="separate"/>
            </w:r>
            <w:r>
              <w:rPr>
                <w:noProof/>
                <w:webHidden/>
              </w:rPr>
              <w:t>21</w:t>
            </w:r>
            <w:r>
              <w:rPr>
                <w:noProof/>
                <w:webHidden/>
              </w:rPr>
              <w:fldChar w:fldCharType="end"/>
            </w:r>
          </w:hyperlink>
        </w:p>
        <w:p w14:paraId="6D4FD86C" w14:textId="5B1C0434" w:rsidR="00A55DE0" w:rsidRDefault="00A55DE0">
          <w:pPr>
            <w:pStyle w:val="TOC1"/>
            <w:tabs>
              <w:tab w:val="left" w:pos="480"/>
              <w:tab w:val="right" w:leader="dot" w:pos="9010"/>
            </w:tabs>
            <w:rPr>
              <w:rFonts w:eastAsiaTheme="minorEastAsia" w:cstheme="minorBidi"/>
              <w:b w:val="0"/>
              <w:bCs w:val="0"/>
              <w:noProof/>
              <w:sz w:val="22"/>
              <w:szCs w:val="22"/>
              <w:lang w:val="en-IN" w:eastAsia="en-IN"/>
            </w:rPr>
          </w:pPr>
          <w:hyperlink w:anchor="_Toc73607110" w:history="1">
            <w:r w:rsidRPr="0003231A">
              <w:rPr>
                <w:rStyle w:val="Hyperlink"/>
                <w:noProof/>
              </w:rPr>
              <w:t>6.</w:t>
            </w:r>
            <w:r>
              <w:rPr>
                <w:rFonts w:eastAsiaTheme="minorEastAsia" w:cstheme="minorBidi"/>
                <w:b w:val="0"/>
                <w:bCs w:val="0"/>
                <w:noProof/>
                <w:sz w:val="22"/>
                <w:szCs w:val="22"/>
                <w:lang w:val="en-IN" w:eastAsia="en-IN"/>
              </w:rPr>
              <w:tab/>
            </w:r>
            <w:r w:rsidRPr="0003231A">
              <w:rPr>
                <w:rStyle w:val="Hyperlink"/>
                <w:noProof/>
              </w:rPr>
              <w:t>Open Issues</w:t>
            </w:r>
            <w:r>
              <w:rPr>
                <w:noProof/>
                <w:webHidden/>
              </w:rPr>
              <w:tab/>
            </w:r>
            <w:r>
              <w:rPr>
                <w:noProof/>
                <w:webHidden/>
              </w:rPr>
              <w:fldChar w:fldCharType="begin"/>
            </w:r>
            <w:r>
              <w:rPr>
                <w:noProof/>
                <w:webHidden/>
              </w:rPr>
              <w:instrText xml:space="preserve"> PAGEREF _Toc73607110 \h </w:instrText>
            </w:r>
            <w:r>
              <w:rPr>
                <w:noProof/>
                <w:webHidden/>
              </w:rPr>
            </w:r>
            <w:r>
              <w:rPr>
                <w:noProof/>
                <w:webHidden/>
              </w:rPr>
              <w:fldChar w:fldCharType="separate"/>
            </w:r>
            <w:r>
              <w:rPr>
                <w:noProof/>
                <w:webHidden/>
              </w:rPr>
              <w:t>22</w:t>
            </w:r>
            <w:r>
              <w:rPr>
                <w:noProof/>
                <w:webHidden/>
              </w:rPr>
              <w:fldChar w:fldCharType="end"/>
            </w:r>
          </w:hyperlink>
        </w:p>
        <w:p w14:paraId="2B2EA9C3" w14:textId="41284676" w:rsidR="00A55DE0" w:rsidRDefault="00A55DE0">
          <w:pPr>
            <w:pStyle w:val="TOC1"/>
            <w:tabs>
              <w:tab w:val="left" w:pos="480"/>
              <w:tab w:val="right" w:leader="dot" w:pos="9010"/>
            </w:tabs>
            <w:rPr>
              <w:rFonts w:eastAsiaTheme="minorEastAsia" w:cstheme="minorBidi"/>
              <w:b w:val="0"/>
              <w:bCs w:val="0"/>
              <w:noProof/>
              <w:sz w:val="22"/>
              <w:szCs w:val="22"/>
              <w:lang w:val="en-IN" w:eastAsia="en-IN"/>
            </w:rPr>
          </w:pPr>
          <w:hyperlink w:anchor="_Toc73607111" w:history="1">
            <w:r w:rsidRPr="0003231A">
              <w:rPr>
                <w:rStyle w:val="Hyperlink"/>
                <w:noProof/>
              </w:rPr>
              <w:t>7.</w:t>
            </w:r>
            <w:r>
              <w:rPr>
                <w:rFonts w:eastAsiaTheme="minorEastAsia" w:cstheme="minorBidi"/>
                <w:b w:val="0"/>
                <w:bCs w:val="0"/>
                <w:noProof/>
                <w:sz w:val="22"/>
                <w:szCs w:val="22"/>
                <w:lang w:val="en-IN" w:eastAsia="en-IN"/>
              </w:rPr>
              <w:tab/>
            </w:r>
            <w:r w:rsidRPr="0003231A">
              <w:rPr>
                <w:rStyle w:val="Hyperlink"/>
                <w:noProof/>
              </w:rPr>
              <w:t>Lessons Learned</w:t>
            </w:r>
            <w:r>
              <w:rPr>
                <w:noProof/>
                <w:webHidden/>
              </w:rPr>
              <w:tab/>
            </w:r>
            <w:r>
              <w:rPr>
                <w:noProof/>
                <w:webHidden/>
              </w:rPr>
              <w:fldChar w:fldCharType="begin"/>
            </w:r>
            <w:r>
              <w:rPr>
                <w:noProof/>
                <w:webHidden/>
              </w:rPr>
              <w:instrText xml:space="preserve"> PAGEREF _Toc73607111 \h </w:instrText>
            </w:r>
            <w:r>
              <w:rPr>
                <w:noProof/>
                <w:webHidden/>
              </w:rPr>
            </w:r>
            <w:r>
              <w:rPr>
                <w:noProof/>
                <w:webHidden/>
              </w:rPr>
              <w:fldChar w:fldCharType="separate"/>
            </w:r>
            <w:r>
              <w:rPr>
                <w:noProof/>
                <w:webHidden/>
              </w:rPr>
              <w:t>22</w:t>
            </w:r>
            <w:r>
              <w:rPr>
                <w:noProof/>
                <w:webHidden/>
              </w:rPr>
              <w:fldChar w:fldCharType="end"/>
            </w:r>
          </w:hyperlink>
        </w:p>
        <w:p w14:paraId="38336180" w14:textId="0B787FC0" w:rsidR="00A55DE0" w:rsidRDefault="00A55DE0">
          <w:pPr>
            <w:pStyle w:val="TOC1"/>
            <w:tabs>
              <w:tab w:val="left" w:pos="480"/>
              <w:tab w:val="right" w:leader="dot" w:pos="9010"/>
            </w:tabs>
            <w:rPr>
              <w:rFonts w:eastAsiaTheme="minorEastAsia" w:cstheme="minorBidi"/>
              <w:b w:val="0"/>
              <w:bCs w:val="0"/>
              <w:noProof/>
              <w:sz w:val="22"/>
              <w:szCs w:val="22"/>
              <w:lang w:val="en-IN" w:eastAsia="en-IN"/>
            </w:rPr>
          </w:pPr>
          <w:hyperlink w:anchor="_Toc73607112" w:history="1">
            <w:r w:rsidRPr="0003231A">
              <w:rPr>
                <w:rStyle w:val="Hyperlink"/>
                <w:noProof/>
              </w:rPr>
              <w:t>8.</w:t>
            </w:r>
            <w:r>
              <w:rPr>
                <w:rFonts w:eastAsiaTheme="minorEastAsia" w:cstheme="minorBidi"/>
                <w:b w:val="0"/>
                <w:bCs w:val="0"/>
                <w:noProof/>
                <w:sz w:val="22"/>
                <w:szCs w:val="22"/>
                <w:lang w:val="en-IN" w:eastAsia="en-IN"/>
              </w:rPr>
              <w:tab/>
            </w:r>
            <w:r w:rsidRPr="0003231A">
              <w:rPr>
                <w:rStyle w:val="Hyperlink"/>
                <w:noProof/>
              </w:rPr>
              <w:t>Product Development Life Cycle</w:t>
            </w:r>
            <w:r>
              <w:rPr>
                <w:noProof/>
                <w:webHidden/>
              </w:rPr>
              <w:tab/>
            </w:r>
            <w:r>
              <w:rPr>
                <w:noProof/>
                <w:webHidden/>
              </w:rPr>
              <w:fldChar w:fldCharType="begin"/>
            </w:r>
            <w:r>
              <w:rPr>
                <w:noProof/>
                <w:webHidden/>
              </w:rPr>
              <w:instrText xml:space="preserve"> PAGEREF _Toc73607112 \h </w:instrText>
            </w:r>
            <w:r>
              <w:rPr>
                <w:noProof/>
                <w:webHidden/>
              </w:rPr>
            </w:r>
            <w:r>
              <w:rPr>
                <w:noProof/>
                <w:webHidden/>
              </w:rPr>
              <w:fldChar w:fldCharType="separate"/>
            </w:r>
            <w:r>
              <w:rPr>
                <w:noProof/>
                <w:webHidden/>
              </w:rPr>
              <w:t>23</w:t>
            </w:r>
            <w:r>
              <w:rPr>
                <w:noProof/>
                <w:webHidden/>
              </w:rPr>
              <w:fldChar w:fldCharType="end"/>
            </w:r>
          </w:hyperlink>
        </w:p>
        <w:p w14:paraId="2630462A" w14:textId="14B81C1B" w:rsidR="00A55DE0" w:rsidRDefault="00A55DE0">
          <w:pPr>
            <w:pStyle w:val="TOC2"/>
            <w:tabs>
              <w:tab w:val="right" w:leader="dot" w:pos="9010"/>
            </w:tabs>
            <w:rPr>
              <w:rFonts w:eastAsiaTheme="minorEastAsia" w:cstheme="minorBidi"/>
              <w:i w:val="0"/>
              <w:iCs w:val="0"/>
              <w:noProof/>
              <w:sz w:val="22"/>
              <w:szCs w:val="22"/>
              <w:lang w:val="en-IN" w:eastAsia="en-IN"/>
            </w:rPr>
          </w:pPr>
          <w:hyperlink w:anchor="_Toc73607113" w:history="1">
            <w:r w:rsidRPr="0003231A">
              <w:rPr>
                <w:rStyle w:val="Hyperlink"/>
                <w:noProof/>
              </w:rPr>
              <w:t>8.1 New Tasks</w:t>
            </w:r>
            <w:r>
              <w:rPr>
                <w:noProof/>
                <w:webHidden/>
              </w:rPr>
              <w:tab/>
            </w:r>
            <w:r>
              <w:rPr>
                <w:noProof/>
                <w:webHidden/>
              </w:rPr>
              <w:fldChar w:fldCharType="begin"/>
            </w:r>
            <w:r>
              <w:rPr>
                <w:noProof/>
                <w:webHidden/>
              </w:rPr>
              <w:instrText xml:space="preserve"> PAGEREF _Toc73607113 \h </w:instrText>
            </w:r>
            <w:r>
              <w:rPr>
                <w:noProof/>
                <w:webHidden/>
              </w:rPr>
            </w:r>
            <w:r>
              <w:rPr>
                <w:noProof/>
                <w:webHidden/>
              </w:rPr>
              <w:fldChar w:fldCharType="separate"/>
            </w:r>
            <w:r>
              <w:rPr>
                <w:noProof/>
                <w:webHidden/>
              </w:rPr>
              <w:t>23</w:t>
            </w:r>
            <w:r>
              <w:rPr>
                <w:noProof/>
                <w:webHidden/>
              </w:rPr>
              <w:fldChar w:fldCharType="end"/>
            </w:r>
          </w:hyperlink>
        </w:p>
        <w:p w14:paraId="25008ADB" w14:textId="67E0EE28" w:rsidR="00A55DE0" w:rsidRDefault="00A55DE0">
          <w:pPr>
            <w:pStyle w:val="TOC2"/>
            <w:tabs>
              <w:tab w:val="right" w:leader="dot" w:pos="9010"/>
            </w:tabs>
            <w:rPr>
              <w:rFonts w:eastAsiaTheme="minorEastAsia" w:cstheme="minorBidi"/>
              <w:i w:val="0"/>
              <w:iCs w:val="0"/>
              <w:noProof/>
              <w:sz w:val="22"/>
              <w:szCs w:val="22"/>
              <w:lang w:val="en-IN" w:eastAsia="en-IN"/>
            </w:rPr>
          </w:pPr>
          <w:hyperlink w:anchor="_Toc73607114" w:history="1">
            <w:r w:rsidRPr="0003231A">
              <w:rPr>
                <w:rStyle w:val="Hyperlink"/>
                <w:noProof/>
              </w:rPr>
              <w:t>8.2 Definition of Done</w:t>
            </w:r>
            <w:r>
              <w:rPr>
                <w:noProof/>
                <w:webHidden/>
              </w:rPr>
              <w:tab/>
            </w:r>
            <w:r>
              <w:rPr>
                <w:noProof/>
                <w:webHidden/>
              </w:rPr>
              <w:fldChar w:fldCharType="begin"/>
            </w:r>
            <w:r>
              <w:rPr>
                <w:noProof/>
                <w:webHidden/>
              </w:rPr>
              <w:instrText xml:space="preserve"> PAGEREF _Toc73607114 \h </w:instrText>
            </w:r>
            <w:r>
              <w:rPr>
                <w:noProof/>
                <w:webHidden/>
              </w:rPr>
            </w:r>
            <w:r>
              <w:rPr>
                <w:noProof/>
                <w:webHidden/>
              </w:rPr>
              <w:fldChar w:fldCharType="separate"/>
            </w:r>
            <w:r>
              <w:rPr>
                <w:noProof/>
                <w:webHidden/>
              </w:rPr>
              <w:t>23</w:t>
            </w:r>
            <w:r>
              <w:rPr>
                <w:noProof/>
                <w:webHidden/>
              </w:rPr>
              <w:fldChar w:fldCharType="end"/>
            </w:r>
          </w:hyperlink>
        </w:p>
        <w:p w14:paraId="20DBC5FB" w14:textId="24781C58" w:rsidR="00A55DE0" w:rsidRDefault="00A55DE0">
          <w:pPr>
            <w:pStyle w:val="TOC2"/>
            <w:tabs>
              <w:tab w:val="right" w:leader="dot" w:pos="9010"/>
            </w:tabs>
            <w:rPr>
              <w:rFonts w:eastAsiaTheme="minorEastAsia" w:cstheme="minorBidi"/>
              <w:i w:val="0"/>
              <w:iCs w:val="0"/>
              <w:noProof/>
              <w:sz w:val="22"/>
              <w:szCs w:val="22"/>
              <w:lang w:val="en-IN" w:eastAsia="en-IN"/>
            </w:rPr>
          </w:pPr>
          <w:hyperlink w:anchor="_Toc73607115" w:history="1">
            <w:r w:rsidRPr="0003231A">
              <w:rPr>
                <w:rStyle w:val="Hyperlink"/>
                <w:noProof/>
              </w:rPr>
              <w:t>8.3 Task Review</w:t>
            </w:r>
            <w:r>
              <w:rPr>
                <w:noProof/>
                <w:webHidden/>
              </w:rPr>
              <w:tab/>
            </w:r>
            <w:r>
              <w:rPr>
                <w:noProof/>
                <w:webHidden/>
              </w:rPr>
              <w:fldChar w:fldCharType="begin"/>
            </w:r>
            <w:r>
              <w:rPr>
                <w:noProof/>
                <w:webHidden/>
              </w:rPr>
              <w:instrText xml:space="preserve"> PAGEREF _Toc73607115 \h </w:instrText>
            </w:r>
            <w:r>
              <w:rPr>
                <w:noProof/>
                <w:webHidden/>
              </w:rPr>
            </w:r>
            <w:r>
              <w:rPr>
                <w:noProof/>
                <w:webHidden/>
              </w:rPr>
              <w:fldChar w:fldCharType="separate"/>
            </w:r>
            <w:r>
              <w:rPr>
                <w:noProof/>
                <w:webHidden/>
              </w:rPr>
              <w:t>23</w:t>
            </w:r>
            <w:r>
              <w:rPr>
                <w:noProof/>
                <w:webHidden/>
              </w:rPr>
              <w:fldChar w:fldCharType="end"/>
            </w:r>
          </w:hyperlink>
        </w:p>
        <w:p w14:paraId="2A470088" w14:textId="7E4F6C0F" w:rsidR="00A55DE0" w:rsidRDefault="00A55DE0">
          <w:pPr>
            <w:pStyle w:val="TOC2"/>
            <w:tabs>
              <w:tab w:val="right" w:leader="dot" w:pos="9010"/>
            </w:tabs>
            <w:rPr>
              <w:rFonts w:eastAsiaTheme="minorEastAsia" w:cstheme="minorBidi"/>
              <w:i w:val="0"/>
              <w:iCs w:val="0"/>
              <w:noProof/>
              <w:sz w:val="22"/>
              <w:szCs w:val="22"/>
              <w:lang w:val="en-IN" w:eastAsia="en-IN"/>
            </w:rPr>
          </w:pPr>
          <w:hyperlink w:anchor="_Toc73607116" w:history="1">
            <w:r w:rsidRPr="0003231A">
              <w:rPr>
                <w:rStyle w:val="Hyperlink"/>
                <w:noProof/>
              </w:rPr>
              <w:t>8.4 Testing</w:t>
            </w:r>
            <w:r>
              <w:rPr>
                <w:noProof/>
                <w:webHidden/>
              </w:rPr>
              <w:tab/>
            </w:r>
            <w:r>
              <w:rPr>
                <w:noProof/>
                <w:webHidden/>
              </w:rPr>
              <w:fldChar w:fldCharType="begin"/>
            </w:r>
            <w:r>
              <w:rPr>
                <w:noProof/>
                <w:webHidden/>
              </w:rPr>
              <w:instrText xml:space="preserve"> PAGEREF _Toc73607116 \h </w:instrText>
            </w:r>
            <w:r>
              <w:rPr>
                <w:noProof/>
                <w:webHidden/>
              </w:rPr>
            </w:r>
            <w:r>
              <w:rPr>
                <w:noProof/>
                <w:webHidden/>
              </w:rPr>
              <w:fldChar w:fldCharType="separate"/>
            </w:r>
            <w:r>
              <w:rPr>
                <w:noProof/>
                <w:webHidden/>
              </w:rPr>
              <w:t>24</w:t>
            </w:r>
            <w:r>
              <w:rPr>
                <w:noProof/>
                <w:webHidden/>
              </w:rPr>
              <w:fldChar w:fldCharType="end"/>
            </w:r>
          </w:hyperlink>
        </w:p>
        <w:p w14:paraId="00EC2CCA" w14:textId="0ED94D57" w:rsidR="00A55DE0" w:rsidRDefault="00A55DE0">
          <w:pPr>
            <w:pStyle w:val="TOC2"/>
            <w:tabs>
              <w:tab w:val="right" w:leader="dot" w:pos="9010"/>
            </w:tabs>
            <w:rPr>
              <w:rFonts w:eastAsiaTheme="minorEastAsia" w:cstheme="minorBidi"/>
              <w:i w:val="0"/>
              <w:iCs w:val="0"/>
              <w:noProof/>
              <w:sz w:val="22"/>
              <w:szCs w:val="22"/>
              <w:lang w:val="en-IN" w:eastAsia="en-IN"/>
            </w:rPr>
          </w:pPr>
          <w:hyperlink w:anchor="_Toc73607117" w:history="1">
            <w:r w:rsidRPr="0003231A">
              <w:rPr>
                <w:rStyle w:val="Hyperlink"/>
                <w:noProof/>
              </w:rPr>
              <w:t>8.5 Branching Strategy</w:t>
            </w:r>
            <w:r>
              <w:rPr>
                <w:noProof/>
                <w:webHidden/>
              </w:rPr>
              <w:tab/>
            </w:r>
            <w:r>
              <w:rPr>
                <w:noProof/>
                <w:webHidden/>
              </w:rPr>
              <w:fldChar w:fldCharType="begin"/>
            </w:r>
            <w:r>
              <w:rPr>
                <w:noProof/>
                <w:webHidden/>
              </w:rPr>
              <w:instrText xml:space="preserve"> PAGEREF _Toc73607117 \h </w:instrText>
            </w:r>
            <w:r>
              <w:rPr>
                <w:noProof/>
                <w:webHidden/>
              </w:rPr>
            </w:r>
            <w:r>
              <w:rPr>
                <w:noProof/>
                <w:webHidden/>
              </w:rPr>
              <w:fldChar w:fldCharType="separate"/>
            </w:r>
            <w:r>
              <w:rPr>
                <w:noProof/>
                <w:webHidden/>
              </w:rPr>
              <w:t>24</w:t>
            </w:r>
            <w:r>
              <w:rPr>
                <w:noProof/>
                <w:webHidden/>
              </w:rPr>
              <w:fldChar w:fldCharType="end"/>
            </w:r>
          </w:hyperlink>
        </w:p>
        <w:p w14:paraId="7F7EEA84" w14:textId="477FFB69" w:rsidR="00A55DE0" w:rsidRDefault="00A55DE0">
          <w:pPr>
            <w:pStyle w:val="TOC1"/>
            <w:tabs>
              <w:tab w:val="left" w:pos="480"/>
              <w:tab w:val="right" w:leader="dot" w:pos="9010"/>
            </w:tabs>
            <w:rPr>
              <w:rFonts w:eastAsiaTheme="minorEastAsia" w:cstheme="minorBidi"/>
              <w:b w:val="0"/>
              <w:bCs w:val="0"/>
              <w:noProof/>
              <w:sz w:val="22"/>
              <w:szCs w:val="22"/>
              <w:lang w:val="en-IN" w:eastAsia="en-IN"/>
            </w:rPr>
          </w:pPr>
          <w:hyperlink w:anchor="_Toc73607118" w:history="1">
            <w:r w:rsidRPr="0003231A">
              <w:rPr>
                <w:rStyle w:val="Hyperlink"/>
                <w:noProof/>
              </w:rPr>
              <w:t>9.</w:t>
            </w:r>
            <w:r>
              <w:rPr>
                <w:rFonts w:eastAsiaTheme="minorEastAsia" w:cstheme="minorBidi"/>
                <w:b w:val="0"/>
                <w:bCs w:val="0"/>
                <w:noProof/>
                <w:sz w:val="22"/>
                <w:szCs w:val="22"/>
                <w:lang w:val="en-IN" w:eastAsia="en-IN"/>
              </w:rPr>
              <w:tab/>
            </w:r>
            <w:r w:rsidRPr="0003231A">
              <w:rPr>
                <w:rStyle w:val="Hyperlink"/>
                <w:noProof/>
              </w:rPr>
              <w:t>Product Architecture</w:t>
            </w:r>
            <w:r>
              <w:rPr>
                <w:noProof/>
                <w:webHidden/>
              </w:rPr>
              <w:tab/>
            </w:r>
            <w:r>
              <w:rPr>
                <w:noProof/>
                <w:webHidden/>
              </w:rPr>
              <w:fldChar w:fldCharType="begin"/>
            </w:r>
            <w:r>
              <w:rPr>
                <w:noProof/>
                <w:webHidden/>
              </w:rPr>
              <w:instrText xml:space="preserve"> PAGEREF _Toc73607118 \h </w:instrText>
            </w:r>
            <w:r>
              <w:rPr>
                <w:noProof/>
                <w:webHidden/>
              </w:rPr>
            </w:r>
            <w:r>
              <w:rPr>
                <w:noProof/>
                <w:webHidden/>
              </w:rPr>
              <w:fldChar w:fldCharType="separate"/>
            </w:r>
            <w:r>
              <w:rPr>
                <w:noProof/>
                <w:webHidden/>
              </w:rPr>
              <w:t>25</w:t>
            </w:r>
            <w:r>
              <w:rPr>
                <w:noProof/>
                <w:webHidden/>
              </w:rPr>
              <w:fldChar w:fldCharType="end"/>
            </w:r>
          </w:hyperlink>
        </w:p>
        <w:p w14:paraId="42F7BF71" w14:textId="77A4373B" w:rsidR="00A55DE0" w:rsidRDefault="00A55DE0">
          <w:pPr>
            <w:pStyle w:val="TOC2"/>
            <w:tabs>
              <w:tab w:val="right" w:leader="dot" w:pos="9010"/>
            </w:tabs>
            <w:rPr>
              <w:rFonts w:eastAsiaTheme="minorEastAsia" w:cstheme="minorBidi"/>
              <w:i w:val="0"/>
              <w:iCs w:val="0"/>
              <w:noProof/>
              <w:sz w:val="22"/>
              <w:szCs w:val="22"/>
              <w:lang w:val="en-IN" w:eastAsia="en-IN"/>
            </w:rPr>
          </w:pPr>
          <w:hyperlink w:anchor="_Toc73607119" w:history="1">
            <w:r w:rsidRPr="0003231A">
              <w:rPr>
                <w:rStyle w:val="Hyperlink"/>
                <w:noProof/>
              </w:rPr>
              <w:t>9.1 UML Diagram</w:t>
            </w:r>
            <w:r>
              <w:rPr>
                <w:noProof/>
                <w:webHidden/>
              </w:rPr>
              <w:tab/>
            </w:r>
            <w:r>
              <w:rPr>
                <w:noProof/>
                <w:webHidden/>
              </w:rPr>
              <w:fldChar w:fldCharType="begin"/>
            </w:r>
            <w:r>
              <w:rPr>
                <w:noProof/>
                <w:webHidden/>
              </w:rPr>
              <w:instrText xml:space="preserve"> PAGEREF _Toc73607119 \h </w:instrText>
            </w:r>
            <w:r>
              <w:rPr>
                <w:noProof/>
                <w:webHidden/>
              </w:rPr>
            </w:r>
            <w:r>
              <w:rPr>
                <w:noProof/>
                <w:webHidden/>
              </w:rPr>
              <w:fldChar w:fldCharType="separate"/>
            </w:r>
            <w:r>
              <w:rPr>
                <w:noProof/>
                <w:webHidden/>
              </w:rPr>
              <w:t>25</w:t>
            </w:r>
            <w:r>
              <w:rPr>
                <w:noProof/>
                <w:webHidden/>
              </w:rPr>
              <w:fldChar w:fldCharType="end"/>
            </w:r>
          </w:hyperlink>
        </w:p>
        <w:p w14:paraId="3578303D" w14:textId="2160DCFF" w:rsidR="00A55DE0" w:rsidRDefault="00A55DE0">
          <w:pPr>
            <w:pStyle w:val="TOC2"/>
            <w:tabs>
              <w:tab w:val="right" w:leader="dot" w:pos="9010"/>
            </w:tabs>
            <w:rPr>
              <w:rFonts w:eastAsiaTheme="minorEastAsia" w:cstheme="minorBidi"/>
              <w:i w:val="0"/>
              <w:iCs w:val="0"/>
              <w:noProof/>
              <w:sz w:val="22"/>
              <w:szCs w:val="22"/>
              <w:lang w:val="en-IN" w:eastAsia="en-IN"/>
            </w:rPr>
          </w:pPr>
          <w:hyperlink w:anchor="_Toc73607120" w:history="1">
            <w:r w:rsidRPr="0003231A">
              <w:rPr>
                <w:rStyle w:val="Hyperlink"/>
                <w:noProof/>
              </w:rPr>
              <w:t>9.2 Tech Stack</w:t>
            </w:r>
            <w:r>
              <w:rPr>
                <w:noProof/>
                <w:webHidden/>
              </w:rPr>
              <w:tab/>
            </w:r>
            <w:r>
              <w:rPr>
                <w:noProof/>
                <w:webHidden/>
              </w:rPr>
              <w:fldChar w:fldCharType="begin"/>
            </w:r>
            <w:r>
              <w:rPr>
                <w:noProof/>
                <w:webHidden/>
              </w:rPr>
              <w:instrText xml:space="preserve"> PAGEREF _Toc73607120 \h </w:instrText>
            </w:r>
            <w:r>
              <w:rPr>
                <w:noProof/>
                <w:webHidden/>
              </w:rPr>
            </w:r>
            <w:r>
              <w:rPr>
                <w:noProof/>
                <w:webHidden/>
              </w:rPr>
              <w:fldChar w:fldCharType="separate"/>
            </w:r>
            <w:r>
              <w:rPr>
                <w:noProof/>
                <w:webHidden/>
              </w:rPr>
              <w:t>26</w:t>
            </w:r>
            <w:r>
              <w:rPr>
                <w:noProof/>
                <w:webHidden/>
              </w:rPr>
              <w:fldChar w:fldCharType="end"/>
            </w:r>
          </w:hyperlink>
        </w:p>
        <w:p w14:paraId="5EDF53FF" w14:textId="5661D414" w:rsidR="00A55DE0" w:rsidRDefault="00A55DE0">
          <w:pPr>
            <w:pStyle w:val="TOC1"/>
            <w:tabs>
              <w:tab w:val="left" w:pos="480"/>
              <w:tab w:val="right" w:leader="dot" w:pos="9010"/>
            </w:tabs>
            <w:rPr>
              <w:rFonts w:eastAsiaTheme="minorEastAsia" w:cstheme="minorBidi"/>
              <w:b w:val="0"/>
              <w:bCs w:val="0"/>
              <w:noProof/>
              <w:sz w:val="22"/>
              <w:szCs w:val="22"/>
              <w:lang w:val="en-IN" w:eastAsia="en-IN"/>
            </w:rPr>
          </w:pPr>
          <w:hyperlink w:anchor="_Toc73607121" w:history="1">
            <w:r w:rsidRPr="0003231A">
              <w:rPr>
                <w:rStyle w:val="Hyperlink"/>
                <w:noProof/>
              </w:rPr>
              <w:t>10.</w:t>
            </w:r>
            <w:r>
              <w:rPr>
                <w:rFonts w:eastAsiaTheme="minorEastAsia" w:cstheme="minorBidi"/>
                <w:b w:val="0"/>
                <w:bCs w:val="0"/>
                <w:noProof/>
                <w:sz w:val="22"/>
                <w:szCs w:val="22"/>
                <w:lang w:val="en-IN" w:eastAsia="en-IN"/>
              </w:rPr>
              <w:tab/>
            </w:r>
            <w:r w:rsidRPr="0003231A">
              <w:rPr>
                <w:rStyle w:val="Hyperlink"/>
                <w:noProof/>
              </w:rPr>
              <w:t>Source Code</w:t>
            </w:r>
            <w:r>
              <w:rPr>
                <w:noProof/>
                <w:webHidden/>
              </w:rPr>
              <w:tab/>
            </w:r>
            <w:r>
              <w:rPr>
                <w:noProof/>
                <w:webHidden/>
              </w:rPr>
              <w:fldChar w:fldCharType="begin"/>
            </w:r>
            <w:r>
              <w:rPr>
                <w:noProof/>
                <w:webHidden/>
              </w:rPr>
              <w:instrText xml:space="preserve"> PAGEREF _Toc73607121 \h </w:instrText>
            </w:r>
            <w:r>
              <w:rPr>
                <w:noProof/>
                <w:webHidden/>
              </w:rPr>
            </w:r>
            <w:r>
              <w:rPr>
                <w:noProof/>
                <w:webHidden/>
              </w:rPr>
              <w:fldChar w:fldCharType="separate"/>
            </w:r>
            <w:r>
              <w:rPr>
                <w:noProof/>
                <w:webHidden/>
              </w:rPr>
              <w:t>26</w:t>
            </w:r>
            <w:r>
              <w:rPr>
                <w:noProof/>
                <w:webHidden/>
              </w:rPr>
              <w:fldChar w:fldCharType="end"/>
            </w:r>
          </w:hyperlink>
        </w:p>
        <w:p w14:paraId="38A6548C" w14:textId="0D50A3E1" w:rsidR="00A55DE0" w:rsidRDefault="00A55DE0">
          <w:pPr>
            <w:pStyle w:val="TOC1"/>
            <w:tabs>
              <w:tab w:val="left" w:pos="480"/>
              <w:tab w:val="right" w:leader="dot" w:pos="9010"/>
            </w:tabs>
            <w:rPr>
              <w:rFonts w:eastAsiaTheme="minorEastAsia" w:cstheme="minorBidi"/>
              <w:b w:val="0"/>
              <w:bCs w:val="0"/>
              <w:noProof/>
              <w:sz w:val="22"/>
              <w:szCs w:val="22"/>
              <w:lang w:val="en-IN" w:eastAsia="en-IN"/>
            </w:rPr>
          </w:pPr>
          <w:hyperlink w:anchor="_Toc73607122" w:history="1">
            <w:r w:rsidRPr="0003231A">
              <w:rPr>
                <w:rStyle w:val="Hyperlink"/>
                <w:noProof/>
              </w:rPr>
              <w:t>11.</w:t>
            </w:r>
            <w:r>
              <w:rPr>
                <w:rFonts w:eastAsiaTheme="minorEastAsia" w:cstheme="minorBidi"/>
                <w:b w:val="0"/>
                <w:bCs w:val="0"/>
                <w:noProof/>
                <w:sz w:val="22"/>
                <w:szCs w:val="22"/>
                <w:lang w:val="en-IN" w:eastAsia="en-IN"/>
              </w:rPr>
              <w:tab/>
            </w:r>
            <w:r w:rsidRPr="0003231A">
              <w:rPr>
                <w:rStyle w:val="Hyperlink"/>
                <w:noProof/>
              </w:rPr>
              <w:t>Login Credentials</w:t>
            </w:r>
            <w:r>
              <w:rPr>
                <w:noProof/>
                <w:webHidden/>
              </w:rPr>
              <w:tab/>
            </w:r>
            <w:r>
              <w:rPr>
                <w:noProof/>
                <w:webHidden/>
              </w:rPr>
              <w:fldChar w:fldCharType="begin"/>
            </w:r>
            <w:r>
              <w:rPr>
                <w:noProof/>
                <w:webHidden/>
              </w:rPr>
              <w:instrText xml:space="preserve"> PAGEREF _Toc73607122 \h </w:instrText>
            </w:r>
            <w:r>
              <w:rPr>
                <w:noProof/>
                <w:webHidden/>
              </w:rPr>
            </w:r>
            <w:r>
              <w:rPr>
                <w:noProof/>
                <w:webHidden/>
              </w:rPr>
              <w:fldChar w:fldCharType="separate"/>
            </w:r>
            <w:r>
              <w:rPr>
                <w:noProof/>
                <w:webHidden/>
              </w:rPr>
              <w:t>27</w:t>
            </w:r>
            <w:r>
              <w:rPr>
                <w:noProof/>
                <w:webHidden/>
              </w:rPr>
              <w:fldChar w:fldCharType="end"/>
            </w:r>
          </w:hyperlink>
        </w:p>
        <w:p w14:paraId="600662D0" w14:textId="094F4918" w:rsidR="00A55DE0" w:rsidRDefault="00A55DE0">
          <w:pPr>
            <w:pStyle w:val="TOC1"/>
            <w:tabs>
              <w:tab w:val="left" w:pos="480"/>
              <w:tab w:val="right" w:leader="dot" w:pos="9010"/>
            </w:tabs>
            <w:rPr>
              <w:rFonts w:eastAsiaTheme="minorEastAsia" w:cstheme="minorBidi"/>
              <w:b w:val="0"/>
              <w:bCs w:val="0"/>
              <w:noProof/>
              <w:sz w:val="22"/>
              <w:szCs w:val="22"/>
              <w:lang w:val="en-IN" w:eastAsia="en-IN"/>
            </w:rPr>
          </w:pPr>
          <w:hyperlink w:anchor="_Toc73607123" w:history="1">
            <w:r w:rsidRPr="0003231A">
              <w:rPr>
                <w:rStyle w:val="Hyperlink"/>
                <w:noProof/>
              </w:rPr>
              <w:t>12.</w:t>
            </w:r>
            <w:r>
              <w:rPr>
                <w:rFonts w:eastAsiaTheme="minorEastAsia" w:cstheme="minorBidi"/>
                <w:b w:val="0"/>
                <w:bCs w:val="0"/>
                <w:noProof/>
                <w:sz w:val="22"/>
                <w:szCs w:val="22"/>
                <w:lang w:val="en-IN" w:eastAsia="en-IN"/>
              </w:rPr>
              <w:tab/>
            </w:r>
            <w:r w:rsidRPr="0003231A">
              <w:rPr>
                <w:rStyle w:val="Hyperlink"/>
                <w:noProof/>
              </w:rPr>
              <w:t>Appendices</w:t>
            </w:r>
            <w:r>
              <w:rPr>
                <w:noProof/>
                <w:webHidden/>
              </w:rPr>
              <w:tab/>
            </w:r>
            <w:r>
              <w:rPr>
                <w:noProof/>
                <w:webHidden/>
              </w:rPr>
              <w:fldChar w:fldCharType="begin"/>
            </w:r>
            <w:r>
              <w:rPr>
                <w:noProof/>
                <w:webHidden/>
              </w:rPr>
              <w:instrText xml:space="preserve"> PAGEREF _Toc73607123 \h </w:instrText>
            </w:r>
            <w:r>
              <w:rPr>
                <w:noProof/>
                <w:webHidden/>
              </w:rPr>
            </w:r>
            <w:r>
              <w:rPr>
                <w:noProof/>
                <w:webHidden/>
              </w:rPr>
              <w:fldChar w:fldCharType="separate"/>
            </w:r>
            <w:r>
              <w:rPr>
                <w:noProof/>
                <w:webHidden/>
              </w:rPr>
              <w:t>27</w:t>
            </w:r>
            <w:r>
              <w:rPr>
                <w:noProof/>
                <w:webHidden/>
              </w:rPr>
              <w:fldChar w:fldCharType="end"/>
            </w:r>
          </w:hyperlink>
        </w:p>
        <w:p w14:paraId="288B2402" w14:textId="7009AB3D" w:rsidR="00412B25" w:rsidRDefault="00412B25">
          <w:r>
            <w:rPr>
              <w:b/>
              <w:bCs/>
              <w:noProof/>
            </w:rPr>
            <w:lastRenderedPageBreak/>
            <w:fldChar w:fldCharType="end"/>
          </w:r>
        </w:p>
      </w:sdtContent>
    </w:sdt>
    <w:p w14:paraId="58BF263D" w14:textId="491CBB1B" w:rsidR="00DA3674" w:rsidRDefault="00DA3674">
      <w:pPr>
        <w:rPr>
          <w:rFonts w:eastAsiaTheme="minorEastAsia"/>
          <w:color w:val="5A5A5A" w:themeColor="text1" w:themeTint="A5"/>
          <w:spacing w:val="15"/>
          <w:sz w:val="22"/>
          <w:szCs w:val="22"/>
        </w:rPr>
      </w:pPr>
      <w:r>
        <w:br w:type="page"/>
      </w:r>
    </w:p>
    <w:p w14:paraId="73661001" w14:textId="7EF4D107" w:rsidR="00DA3674" w:rsidRPr="00DA3674" w:rsidRDefault="00DA3674" w:rsidP="00DA3674">
      <w:pPr>
        <w:pStyle w:val="Heading1"/>
      </w:pPr>
      <w:bookmarkStart w:id="0" w:name="_Toc73607091"/>
      <w:r>
        <w:lastRenderedPageBreak/>
        <w:t>Project Information</w:t>
      </w:r>
      <w:bookmarkEnd w:id="0"/>
    </w:p>
    <w:p w14:paraId="26E39948" w14:textId="7AE6130D" w:rsidR="00DA3674" w:rsidRDefault="7AAD1DC5" w:rsidP="3082C3B7">
      <w:pPr>
        <w:pStyle w:val="Heading2"/>
        <w:numPr>
          <w:ilvl w:val="1"/>
          <w:numId w:val="0"/>
        </w:numPr>
      </w:pPr>
      <w:bookmarkStart w:id="1" w:name="_Toc73607092"/>
      <w:r>
        <w:t xml:space="preserve">1.1 </w:t>
      </w:r>
      <w:r w:rsidR="00DA3674">
        <w:t>Client</w:t>
      </w:r>
      <w:r w:rsidR="009E7995">
        <w:t>/Product Owner</w:t>
      </w:r>
      <w:bookmarkEnd w:id="1"/>
    </w:p>
    <w:p w14:paraId="09DDF798" w14:textId="77777777" w:rsidR="002E7412" w:rsidRDefault="002E7412" w:rsidP="002E7412"/>
    <w:p w14:paraId="637D1059" w14:textId="18C00BDC" w:rsidR="00DF4199" w:rsidRPr="002E7412" w:rsidRDefault="77111709" w:rsidP="002E7412">
      <w:r w:rsidRPr="3082C3B7">
        <w:rPr>
          <w:rFonts w:ascii="Calibri" w:eastAsia="Calibri" w:hAnsi="Calibri" w:cs="Calibri"/>
          <w:b/>
          <w:bCs/>
        </w:rPr>
        <w:t>Mr. Will Mcintosh</w:t>
      </w:r>
    </w:p>
    <w:p w14:paraId="63E1194E" w14:textId="6313534D" w:rsidR="00DF4199" w:rsidRPr="002E7412" w:rsidRDefault="77111709" w:rsidP="002E7412">
      <w:r w:rsidRPr="3082C3B7">
        <w:rPr>
          <w:rFonts w:ascii="Calibri" w:eastAsia="Calibri" w:hAnsi="Calibri" w:cs="Calibri"/>
        </w:rPr>
        <w:t xml:space="preserve"> </w:t>
      </w:r>
    </w:p>
    <w:p w14:paraId="315A07C9" w14:textId="3EC35248" w:rsidR="00DF4199" w:rsidRPr="002E7412" w:rsidRDefault="77111709" w:rsidP="002E7412">
      <w:r w:rsidRPr="3082C3B7">
        <w:rPr>
          <w:rFonts w:ascii="Calibri" w:eastAsia="Calibri" w:hAnsi="Calibri" w:cs="Calibri"/>
        </w:rPr>
        <w:t>Architecture and Data capability Manager</w:t>
      </w:r>
    </w:p>
    <w:p w14:paraId="12791183" w14:textId="1C47F58C" w:rsidR="00DF4199" w:rsidRPr="002E7412" w:rsidRDefault="00A55DE0" w:rsidP="002E7412">
      <w:hyperlink r:id="rId10">
        <w:r w:rsidR="77111709" w:rsidRPr="3082C3B7">
          <w:rPr>
            <w:rStyle w:val="Hyperlink"/>
            <w:rFonts w:ascii="Calibri" w:eastAsia="Calibri" w:hAnsi="Calibri" w:cs="Calibri"/>
          </w:rPr>
          <w:t>will.mcintosh@melbourne.vic.gov.au</w:t>
        </w:r>
      </w:hyperlink>
    </w:p>
    <w:p w14:paraId="6C8D0001" w14:textId="5A42FC8C" w:rsidR="00DA3674" w:rsidRDefault="276C5258" w:rsidP="3082C3B7">
      <w:pPr>
        <w:pStyle w:val="Heading2"/>
        <w:numPr>
          <w:ilvl w:val="1"/>
          <w:numId w:val="0"/>
        </w:numPr>
      </w:pPr>
      <w:bookmarkStart w:id="2" w:name="_Toc73607093"/>
      <w:r>
        <w:t xml:space="preserve">1.2 </w:t>
      </w:r>
      <w:r w:rsidR="00DA3674">
        <w:t>Academic Mentor/Supervisor</w:t>
      </w:r>
      <w:bookmarkEnd w:id="2"/>
    </w:p>
    <w:p w14:paraId="2A13DD5E" w14:textId="77777777" w:rsidR="002E7412" w:rsidRDefault="002E7412" w:rsidP="002E7412"/>
    <w:p w14:paraId="4BAF1C5B" w14:textId="6C67D326" w:rsidR="7EEBDC80" w:rsidRDefault="7EEBDC80">
      <w:r w:rsidRPr="3082C3B7">
        <w:rPr>
          <w:rFonts w:ascii="Calibri" w:eastAsia="Calibri" w:hAnsi="Calibri" w:cs="Calibri"/>
          <w:b/>
          <w:bCs/>
        </w:rPr>
        <w:t xml:space="preserve">Mr. Thanh </w:t>
      </w:r>
      <w:proofErr w:type="spellStart"/>
      <w:r w:rsidRPr="3082C3B7">
        <w:rPr>
          <w:rFonts w:ascii="Calibri" w:eastAsia="Calibri" w:hAnsi="Calibri" w:cs="Calibri"/>
          <w:b/>
          <w:bCs/>
        </w:rPr>
        <w:t>Thi</w:t>
      </w:r>
      <w:proofErr w:type="spellEnd"/>
      <w:r w:rsidRPr="3082C3B7">
        <w:rPr>
          <w:rFonts w:ascii="Calibri" w:eastAsia="Calibri" w:hAnsi="Calibri" w:cs="Calibri"/>
          <w:b/>
          <w:bCs/>
        </w:rPr>
        <w:t xml:space="preserve"> </w:t>
      </w:r>
      <w:proofErr w:type="spellStart"/>
      <w:r w:rsidRPr="3082C3B7">
        <w:rPr>
          <w:rFonts w:ascii="Calibri" w:eastAsia="Calibri" w:hAnsi="Calibri" w:cs="Calibri"/>
          <w:b/>
          <w:bCs/>
        </w:rPr>
        <w:t>Nguygen</w:t>
      </w:r>
      <w:proofErr w:type="spellEnd"/>
    </w:p>
    <w:p w14:paraId="1EA374F8" w14:textId="172366BD" w:rsidR="7EEBDC80" w:rsidRDefault="7EEBDC80">
      <w:r w:rsidRPr="3082C3B7">
        <w:rPr>
          <w:rFonts w:ascii="Calibri" w:eastAsia="Calibri" w:hAnsi="Calibri" w:cs="Calibri"/>
        </w:rPr>
        <w:t xml:space="preserve"> </w:t>
      </w:r>
    </w:p>
    <w:p w14:paraId="26FCE291" w14:textId="13B4E37F" w:rsidR="7EEBDC80" w:rsidRDefault="7EEBDC80">
      <w:r w:rsidRPr="3082C3B7">
        <w:rPr>
          <w:rFonts w:ascii="Calibri" w:eastAsia="Calibri" w:hAnsi="Calibri" w:cs="Calibri"/>
        </w:rPr>
        <w:t>Senior Lecturer, Information Technology (AI)</w:t>
      </w:r>
    </w:p>
    <w:p w14:paraId="62FD7A3D" w14:textId="7C592288" w:rsidR="7EEBDC80" w:rsidRDefault="00A55DE0">
      <w:hyperlink r:id="rId11">
        <w:r w:rsidR="7EEBDC80" w:rsidRPr="3082C3B7">
          <w:rPr>
            <w:rStyle w:val="Hyperlink"/>
            <w:rFonts w:ascii="Calibri" w:eastAsia="Calibri" w:hAnsi="Calibri" w:cs="Calibri"/>
          </w:rPr>
          <w:t>thanhthi@d2l.mail.deakin.edu.au</w:t>
        </w:r>
      </w:hyperlink>
    </w:p>
    <w:p w14:paraId="20381D70" w14:textId="651FF740" w:rsidR="3082C3B7" w:rsidRDefault="3082C3B7" w:rsidP="3082C3B7"/>
    <w:p w14:paraId="322C0980" w14:textId="09B53106" w:rsidR="00DA3674" w:rsidRDefault="48856B25" w:rsidP="3082C3B7">
      <w:pPr>
        <w:pStyle w:val="Heading2"/>
        <w:numPr>
          <w:ilvl w:val="1"/>
          <w:numId w:val="0"/>
        </w:numPr>
      </w:pPr>
      <w:bookmarkStart w:id="3" w:name="_Toc73607094"/>
      <w:r>
        <w:t xml:space="preserve">1.3 </w:t>
      </w:r>
      <w:r w:rsidR="00DA3674">
        <w:t>Project Team</w:t>
      </w:r>
      <w:bookmarkEnd w:id="3"/>
    </w:p>
    <w:p w14:paraId="249D4A42" w14:textId="77777777" w:rsidR="002E7412" w:rsidRDefault="002E7412" w:rsidP="002E7412"/>
    <w:p w14:paraId="53C39B76" w14:textId="2D744C9D" w:rsidR="38F3ACBB" w:rsidRDefault="38F3ACBB">
      <w:r w:rsidRPr="3082C3B7">
        <w:rPr>
          <w:rFonts w:ascii="Calibri" w:eastAsia="Calibri" w:hAnsi="Calibri" w:cs="Calibri"/>
          <w:b/>
          <w:bCs/>
        </w:rPr>
        <w:t>Deakin 2 Intelligence Consulting</w:t>
      </w:r>
    </w:p>
    <w:p w14:paraId="7ACC2270" w14:textId="13AB49BA" w:rsidR="38F3ACBB" w:rsidRDefault="38F3ACBB">
      <w:r w:rsidRPr="3082C3B7">
        <w:rPr>
          <w:rFonts w:ascii="Calibri" w:eastAsia="Calibri" w:hAnsi="Calibri" w:cs="Calibri"/>
        </w:rPr>
        <w:t>Melbourne City</w:t>
      </w:r>
    </w:p>
    <w:p w14:paraId="1D7249BB" w14:textId="0CE71D2C" w:rsidR="38F3ACBB" w:rsidRDefault="38F3ACBB">
      <w:r w:rsidRPr="3082C3B7">
        <w:rPr>
          <w:rFonts w:ascii="Calibri" w:eastAsia="Calibri" w:hAnsi="Calibri" w:cs="Calibri"/>
        </w:rPr>
        <w:t xml:space="preserve"> </w:t>
      </w:r>
    </w:p>
    <w:tbl>
      <w:tblPr>
        <w:tblStyle w:val="GridTable4-Accent1"/>
        <w:tblW w:w="0" w:type="auto"/>
        <w:tblLayout w:type="fixed"/>
        <w:tblLook w:val="04A0" w:firstRow="1" w:lastRow="0" w:firstColumn="1" w:lastColumn="0" w:noHBand="0" w:noVBand="1"/>
      </w:tblPr>
      <w:tblGrid>
        <w:gridCol w:w="3000"/>
        <w:gridCol w:w="3000"/>
        <w:gridCol w:w="3000"/>
      </w:tblGrid>
      <w:tr w:rsidR="3082C3B7" w14:paraId="460224EC" w14:textId="77777777" w:rsidTr="6778F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Borders>
              <w:top w:val="single" w:sz="8" w:space="0" w:color="4472C4" w:themeColor="accent1"/>
              <w:left w:val="single" w:sz="8" w:space="0" w:color="4472C4" w:themeColor="accent1"/>
              <w:bottom w:val="single" w:sz="8" w:space="0" w:color="4472C4" w:themeColor="accent1"/>
            </w:tcBorders>
          </w:tcPr>
          <w:p w14:paraId="42E3862C" w14:textId="5EFCA30E" w:rsidR="3082C3B7" w:rsidRDefault="3082C3B7" w:rsidP="3082C3B7">
            <w:pPr>
              <w:jc w:val="center"/>
            </w:pPr>
            <w:r w:rsidRPr="3082C3B7">
              <w:rPr>
                <w:rFonts w:ascii="Calibri" w:eastAsia="Calibri" w:hAnsi="Calibri" w:cs="Calibri"/>
              </w:rPr>
              <w:t>Student ID</w:t>
            </w:r>
          </w:p>
        </w:tc>
        <w:tc>
          <w:tcPr>
            <w:tcW w:w="3000" w:type="dxa"/>
            <w:tcBorders>
              <w:top w:val="single" w:sz="8" w:space="0" w:color="4472C4" w:themeColor="accent1"/>
              <w:bottom w:val="single" w:sz="8" w:space="0" w:color="4472C4" w:themeColor="accent1"/>
            </w:tcBorders>
          </w:tcPr>
          <w:p w14:paraId="0EA14B88" w14:textId="1CEA5308" w:rsidR="3082C3B7" w:rsidRDefault="3082C3B7" w:rsidP="3082C3B7">
            <w:pPr>
              <w:jc w:val="center"/>
              <w:cnfStyle w:val="100000000000" w:firstRow="1" w:lastRow="0" w:firstColumn="0" w:lastColumn="0" w:oddVBand="0" w:evenVBand="0" w:oddHBand="0" w:evenHBand="0" w:firstRowFirstColumn="0" w:firstRowLastColumn="0" w:lastRowFirstColumn="0" w:lastRowLastColumn="0"/>
            </w:pPr>
            <w:r w:rsidRPr="3082C3B7">
              <w:rPr>
                <w:rFonts w:ascii="Calibri" w:eastAsia="Calibri" w:hAnsi="Calibri" w:cs="Calibri"/>
              </w:rPr>
              <w:t>Student Name</w:t>
            </w:r>
          </w:p>
        </w:tc>
        <w:tc>
          <w:tcPr>
            <w:tcW w:w="3000" w:type="dxa"/>
            <w:tcBorders>
              <w:top w:val="single" w:sz="8" w:space="0" w:color="4472C4" w:themeColor="accent1"/>
              <w:bottom w:val="single" w:sz="8" w:space="0" w:color="4472C4" w:themeColor="accent1"/>
              <w:right w:val="single" w:sz="8" w:space="0" w:color="4472C4" w:themeColor="accent1"/>
            </w:tcBorders>
          </w:tcPr>
          <w:p w14:paraId="5D31DB5B" w14:textId="1DF7F93C" w:rsidR="3082C3B7" w:rsidRDefault="3082C3B7" w:rsidP="3082C3B7">
            <w:pPr>
              <w:jc w:val="center"/>
              <w:cnfStyle w:val="100000000000" w:firstRow="1" w:lastRow="0" w:firstColumn="0" w:lastColumn="0" w:oddVBand="0" w:evenVBand="0" w:oddHBand="0" w:evenHBand="0" w:firstRowFirstColumn="0" w:firstRowLastColumn="0" w:lastRowFirstColumn="0" w:lastRowLastColumn="0"/>
            </w:pPr>
            <w:r w:rsidRPr="3082C3B7">
              <w:rPr>
                <w:rFonts w:ascii="Calibri" w:eastAsia="Calibri" w:hAnsi="Calibri" w:cs="Calibri"/>
              </w:rPr>
              <w:t>Role</w:t>
            </w:r>
          </w:p>
        </w:tc>
      </w:tr>
      <w:tr w:rsidR="3082C3B7" w14:paraId="563FE23A" w14:textId="77777777" w:rsidTr="6778F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Borders>
              <w:top w:val="single" w:sz="8" w:space="0" w:color="4472C4" w:themeColor="accent1"/>
              <w:left w:val="single" w:sz="8" w:space="0" w:color="8EAADB" w:themeColor="accent1" w:themeTint="99"/>
              <w:bottom w:val="single" w:sz="8" w:space="0" w:color="8EAADB" w:themeColor="accent1" w:themeTint="99"/>
              <w:right w:val="single" w:sz="8" w:space="0" w:color="8EAADB" w:themeColor="accent1" w:themeTint="99"/>
            </w:tcBorders>
          </w:tcPr>
          <w:p w14:paraId="535F719F" w14:textId="6EB297D9" w:rsidR="3082C3B7" w:rsidRDefault="3082C3B7">
            <w:r w:rsidRPr="3082C3B7">
              <w:rPr>
                <w:rFonts w:ascii="Calibri" w:eastAsia="Calibri" w:hAnsi="Calibri" w:cs="Calibri"/>
                <w:color w:val="000000" w:themeColor="text1"/>
              </w:rPr>
              <w:t>218590861</w:t>
            </w:r>
          </w:p>
        </w:tc>
        <w:tc>
          <w:tcPr>
            <w:tcW w:w="3000" w:type="dxa"/>
            <w:tcBorders>
              <w:top w:val="single" w:sz="8" w:space="0" w:color="4472C4" w:themeColor="accent1"/>
              <w:left w:val="single" w:sz="8" w:space="0" w:color="8EAADB" w:themeColor="accent1" w:themeTint="99"/>
              <w:bottom w:val="single" w:sz="8" w:space="0" w:color="8EAADB" w:themeColor="accent1" w:themeTint="99"/>
              <w:right w:val="single" w:sz="8" w:space="0" w:color="8EAADB" w:themeColor="accent1" w:themeTint="99"/>
            </w:tcBorders>
          </w:tcPr>
          <w:p w14:paraId="78A8736F" w14:textId="5D0CB978" w:rsidR="3082C3B7" w:rsidRDefault="3082C3B7">
            <w:pPr>
              <w:cnfStyle w:val="000000100000" w:firstRow="0" w:lastRow="0" w:firstColumn="0" w:lastColumn="0" w:oddVBand="0" w:evenVBand="0" w:oddHBand="1" w:evenHBand="0" w:firstRowFirstColumn="0" w:firstRowLastColumn="0" w:lastRowFirstColumn="0" w:lastRowLastColumn="0"/>
            </w:pPr>
            <w:r w:rsidRPr="3082C3B7">
              <w:rPr>
                <w:rFonts w:ascii="Calibri" w:eastAsia="Calibri" w:hAnsi="Calibri" w:cs="Calibri"/>
                <w:color w:val="000000" w:themeColor="text1"/>
              </w:rPr>
              <w:t xml:space="preserve">Ayodeji </w:t>
            </w:r>
            <w:proofErr w:type="spellStart"/>
            <w:r w:rsidRPr="3082C3B7">
              <w:rPr>
                <w:rFonts w:ascii="Calibri" w:eastAsia="Calibri" w:hAnsi="Calibri" w:cs="Calibri"/>
                <w:color w:val="000000" w:themeColor="text1"/>
              </w:rPr>
              <w:t>Ladeinde</w:t>
            </w:r>
            <w:proofErr w:type="spellEnd"/>
          </w:p>
        </w:tc>
        <w:tc>
          <w:tcPr>
            <w:tcW w:w="3000" w:type="dxa"/>
            <w:tcBorders>
              <w:top w:val="single" w:sz="8" w:space="0" w:color="4472C4" w:themeColor="accent1"/>
              <w:left w:val="single" w:sz="8" w:space="0" w:color="8EAADB" w:themeColor="accent1" w:themeTint="99"/>
              <w:bottom w:val="single" w:sz="8" w:space="0" w:color="8EAADB" w:themeColor="accent1" w:themeTint="99"/>
              <w:right w:val="single" w:sz="8" w:space="0" w:color="8EAADB" w:themeColor="accent1" w:themeTint="99"/>
            </w:tcBorders>
          </w:tcPr>
          <w:p w14:paraId="5C1116E2" w14:textId="6D8D44A5" w:rsidR="3082C3B7" w:rsidRDefault="3082C3B7">
            <w:pPr>
              <w:cnfStyle w:val="000000100000" w:firstRow="0" w:lastRow="0" w:firstColumn="0" w:lastColumn="0" w:oddVBand="0" w:evenVBand="0" w:oddHBand="1" w:evenHBand="0" w:firstRowFirstColumn="0" w:firstRowLastColumn="0" w:lastRowFirstColumn="0" w:lastRowLastColumn="0"/>
            </w:pPr>
            <w:r w:rsidRPr="3082C3B7">
              <w:rPr>
                <w:rFonts w:ascii="Calibri" w:eastAsia="Calibri" w:hAnsi="Calibri" w:cs="Calibri"/>
                <w:color w:val="000000" w:themeColor="text1"/>
              </w:rPr>
              <w:t>Senior student</w:t>
            </w:r>
          </w:p>
        </w:tc>
      </w:tr>
      <w:tr w:rsidR="3082C3B7" w14:paraId="2C990E79" w14:textId="77777777" w:rsidTr="6778F1DF">
        <w:tc>
          <w:tcPr>
            <w:cnfStyle w:val="001000000000" w:firstRow="0" w:lastRow="0" w:firstColumn="1" w:lastColumn="0" w:oddVBand="0" w:evenVBand="0" w:oddHBand="0" w:evenHBand="0" w:firstRowFirstColumn="0" w:firstRowLastColumn="0" w:lastRowFirstColumn="0" w:lastRowLastColumn="0"/>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06BE3A69" w14:textId="4ECE66B4" w:rsidR="3082C3B7" w:rsidRDefault="3082C3B7">
            <w:r w:rsidRPr="3082C3B7">
              <w:rPr>
                <w:rFonts w:ascii="Calibri" w:eastAsia="Calibri" w:hAnsi="Calibri" w:cs="Calibri"/>
              </w:rPr>
              <w:t>219506525</w:t>
            </w:r>
          </w:p>
        </w:tc>
        <w:tc>
          <w:tcPr>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73A4A8A8" w14:textId="5DC407FB" w:rsidR="3082C3B7" w:rsidRDefault="3082C3B7">
            <w:pPr>
              <w:cnfStyle w:val="000000000000" w:firstRow="0" w:lastRow="0" w:firstColumn="0" w:lastColumn="0" w:oddVBand="0" w:evenVBand="0" w:oddHBand="0" w:evenHBand="0" w:firstRowFirstColumn="0" w:firstRowLastColumn="0" w:lastRowFirstColumn="0" w:lastRowLastColumn="0"/>
            </w:pPr>
            <w:r w:rsidRPr="3082C3B7">
              <w:rPr>
                <w:rFonts w:ascii="Calibri" w:eastAsia="Calibri" w:hAnsi="Calibri" w:cs="Calibri"/>
              </w:rPr>
              <w:t>Aparna Chintala</w:t>
            </w:r>
          </w:p>
        </w:tc>
        <w:tc>
          <w:tcPr>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459D3EFE" w14:textId="5226C8B9" w:rsidR="3082C3B7" w:rsidRDefault="3082C3B7">
            <w:pPr>
              <w:cnfStyle w:val="000000000000" w:firstRow="0" w:lastRow="0" w:firstColumn="0" w:lastColumn="0" w:oddVBand="0" w:evenVBand="0" w:oddHBand="0" w:evenHBand="0" w:firstRowFirstColumn="0" w:firstRowLastColumn="0" w:lastRowFirstColumn="0" w:lastRowLastColumn="0"/>
            </w:pPr>
            <w:r w:rsidRPr="3082C3B7">
              <w:rPr>
                <w:rFonts w:ascii="Calibri" w:eastAsia="Calibri" w:hAnsi="Calibri" w:cs="Calibri"/>
              </w:rPr>
              <w:t>Senior student</w:t>
            </w:r>
          </w:p>
        </w:tc>
      </w:tr>
      <w:tr w:rsidR="3082C3B7" w14:paraId="1A5808C2" w14:textId="77777777" w:rsidTr="6778F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5A37C98F" w14:textId="07BAE689" w:rsidR="3082C3B7" w:rsidRDefault="547A35E3">
            <w:r w:rsidRPr="6778F1DF">
              <w:rPr>
                <w:rFonts w:ascii="Calibri" w:eastAsia="Calibri" w:hAnsi="Calibri" w:cs="Calibri"/>
              </w:rPr>
              <w:t>219398648</w:t>
            </w:r>
          </w:p>
        </w:tc>
        <w:tc>
          <w:tcPr>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189F4BC4" w14:textId="204A56F7" w:rsidR="3082C3B7" w:rsidRDefault="3082C3B7">
            <w:pPr>
              <w:cnfStyle w:val="000000100000" w:firstRow="0" w:lastRow="0" w:firstColumn="0" w:lastColumn="0" w:oddVBand="0" w:evenVBand="0" w:oddHBand="1" w:evenHBand="0" w:firstRowFirstColumn="0" w:firstRowLastColumn="0" w:lastRowFirstColumn="0" w:lastRowLastColumn="0"/>
            </w:pPr>
            <w:r w:rsidRPr="3082C3B7">
              <w:rPr>
                <w:rFonts w:ascii="Calibri" w:eastAsia="Calibri" w:hAnsi="Calibri" w:cs="Calibri"/>
                <w:color w:val="000000" w:themeColor="text1"/>
              </w:rPr>
              <w:t xml:space="preserve">Akhila </w:t>
            </w:r>
            <w:proofErr w:type="spellStart"/>
            <w:r w:rsidRPr="3082C3B7">
              <w:rPr>
                <w:rFonts w:ascii="Calibri" w:eastAsia="Calibri" w:hAnsi="Calibri" w:cs="Calibri"/>
                <w:color w:val="000000" w:themeColor="text1"/>
              </w:rPr>
              <w:t>Manchi</w:t>
            </w:r>
            <w:proofErr w:type="spellEnd"/>
          </w:p>
        </w:tc>
        <w:tc>
          <w:tcPr>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08B75E16" w14:textId="4CC3DCB2" w:rsidR="3082C3B7" w:rsidRDefault="3082C3B7">
            <w:pPr>
              <w:cnfStyle w:val="000000100000" w:firstRow="0" w:lastRow="0" w:firstColumn="0" w:lastColumn="0" w:oddVBand="0" w:evenVBand="0" w:oddHBand="1" w:evenHBand="0" w:firstRowFirstColumn="0" w:firstRowLastColumn="0" w:lastRowFirstColumn="0" w:lastRowLastColumn="0"/>
            </w:pPr>
            <w:r w:rsidRPr="3082C3B7">
              <w:rPr>
                <w:rFonts w:ascii="Calibri" w:eastAsia="Calibri" w:hAnsi="Calibri" w:cs="Calibri"/>
                <w:color w:val="000000" w:themeColor="text1"/>
              </w:rPr>
              <w:t>Senior student</w:t>
            </w:r>
          </w:p>
        </w:tc>
      </w:tr>
      <w:tr w:rsidR="3082C3B7" w14:paraId="3CAD3215" w14:textId="77777777" w:rsidTr="6778F1DF">
        <w:tc>
          <w:tcPr>
            <w:cnfStyle w:val="001000000000" w:firstRow="0" w:lastRow="0" w:firstColumn="1" w:lastColumn="0" w:oddVBand="0" w:evenVBand="0" w:oddHBand="0" w:evenHBand="0" w:firstRowFirstColumn="0" w:firstRowLastColumn="0" w:lastRowFirstColumn="0" w:lastRowLastColumn="0"/>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1339CEA0" w14:textId="573628C9" w:rsidR="3082C3B7" w:rsidRDefault="3082C3B7">
            <w:r w:rsidRPr="3082C3B7">
              <w:rPr>
                <w:rFonts w:ascii="Calibri" w:eastAsia="Calibri" w:hAnsi="Calibri" w:cs="Calibri"/>
              </w:rPr>
              <w:t>220020117</w:t>
            </w:r>
          </w:p>
        </w:tc>
        <w:tc>
          <w:tcPr>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51CAAC8A" w14:textId="1A62499B" w:rsidR="3082C3B7" w:rsidRDefault="3082C3B7">
            <w:pPr>
              <w:cnfStyle w:val="000000000000" w:firstRow="0" w:lastRow="0" w:firstColumn="0" w:lastColumn="0" w:oddVBand="0" w:evenVBand="0" w:oddHBand="0" w:evenHBand="0" w:firstRowFirstColumn="0" w:firstRowLastColumn="0" w:lastRowFirstColumn="0" w:lastRowLastColumn="0"/>
            </w:pPr>
            <w:r w:rsidRPr="3082C3B7">
              <w:rPr>
                <w:rFonts w:ascii="Calibri" w:eastAsia="Calibri" w:hAnsi="Calibri" w:cs="Calibri"/>
              </w:rPr>
              <w:t xml:space="preserve">Nikita </w:t>
            </w:r>
            <w:proofErr w:type="spellStart"/>
            <w:r w:rsidRPr="3082C3B7">
              <w:rPr>
                <w:rFonts w:ascii="Calibri" w:eastAsia="Calibri" w:hAnsi="Calibri" w:cs="Calibri"/>
              </w:rPr>
              <w:t>Wadekar</w:t>
            </w:r>
            <w:proofErr w:type="spellEnd"/>
          </w:p>
        </w:tc>
        <w:tc>
          <w:tcPr>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44926A88" w14:textId="42518571" w:rsidR="3082C3B7" w:rsidRDefault="3082C3B7">
            <w:pPr>
              <w:cnfStyle w:val="000000000000" w:firstRow="0" w:lastRow="0" w:firstColumn="0" w:lastColumn="0" w:oddVBand="0" w:evenVBand="0" w:oddHBand="0" w:evenHBand="0" w:firstRowFirstColumn="0" w:firstRowLastColumn="0" w:lastRowFirstColumn="0" w:lastRowLastColumn="0"/>
            </w:pPr>
            <w:r w:rsidRPr="3082C3B7">
              <w:rPr>
                <w:rFonts w:ascii="Calibri" w:eastAsia="Calibri" w:hAnsi="Calibri" w:cs="Calibri"/>
              </w:rPr>
              <w:t>Senior student</w:t>
            </w:r>
          </w:p>
        </w:tc>
      </w:tr>
      <w:tr w:rsidR="3082C3B7" w14:paraId="4D2651D8" w14:textId="77777777" w:rsidTr="6778F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78F88237" w14:textId="242D0357" w:rsidR="3082C3B7" w:rsidRDefault="29F42545" w:rsidP="6778F1DF">
            <w:pPr>
              <w:rPr>
                <w:rFonts w:ascii="Calibri" w:eastAsia="Calibri" w:hAnsi="Calibri" w:cs="Calibri"/>
              </w:rPr>
            </w:pPr>
            <w:r w:rsidRPr="6778F1DF">
              <w:rPr>
                <w:rFonts w:ascii="Calibri" w:eastAsia="Calibri" w:hAnsi="Calibri" w:cs="Calibri"/>
              </w:rPr>
              <w:t>220186117</w:t>
            </w:r>
          </w:p>
        </w:tc>
        <w:tc>
          <w:tcPr>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50DD5E5B" w14:textId="503AFD4A" w:rsidR="3082C3B7" w:rsidRDefault="3082C3B7">
            <w:pPr>
              <w:cnfStyle w:val="000000100000" w:firstRow="0" w:lastRow="0" w:firstColumn="0" w:lastColumn="0" w:oddVBand="0" w:evenVBand="0" w:oddHBand="1" w:evenHBand="0" w:firstRowFirstColumn="0" w:firstRowLastColumn="0" w:lastRowFirstColumn="0" w:lastRowLastColumn="0"/>
            </w:pPr>
            <w:r w:rsidRPr="3082C3B7">
              <w:rPr>
                <w:rFonts w:ascii="Calibri" w:eastAsia="Calibri" w:hAnsi="Calibri" w:cs="Calibri"/>
                <w:color w:val="000000" w:themeColor="text1"/>
              </w:rPr>
              <w:t>Rohan Man Amatya</w:t>
            </w:r>
          </w:p>
        </w:tc>
        <w:tc>
          <w:tcPr>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0A59C001" w14:textId="5EDD9B29" w:rsidR="3082C3B7" w:rsidRDefault="3082C3B7">
            <w:pPr>
              <w:cnfStyle w:val="000000100000" w:firstRow="0" w:lastRow="0" w:firstColumn="0" w:lastColumn="0" w:oddVBand="0" w:evenVBand="0" w:oddHBand="1" w:evenHBand="0" w:firstRowFirstColumn="0" w:firstRowLastColumn="0" w:lastRowFirstColumn="0" w:lastRowLastColumn="0"/>
            </w:pPr>
            <w:r w:rsidRPr="3082C3B7">
              <w:rPr>
                <w:rFonts w:ascii="Calibri" w:eastAsia="Calibri" w:hAnsi="Calibri" w:cs="Calibri"/>
                <w:color w:val="000000" w:themeColor="text1"/>
              </w:rPr>
              <w:t>Senior student</w:t>
            </w:r>
          </w:p>
        </w:tc>
      </w:tr>
      <w:tr w:rsidR="3082C3B7" w14:paraId="0BCE43F5" w14:textId="77777777" w:rsidTr="6778F1DF">
        <w:tc>
          <w:tcPr>
            <w:cnfStyle w:val="001000000000" w:firstRow="0" w:lastRow="0" w:firstColumn="1" w:lastColumn="0" w:oddVBand="0" w:evenVBand="0" w:oddHBand="0" w:evenHBand="0" w:firstRowFirstColumn="0" w:firstRowLastColumn="0" w:lastRowFirstColumn="0" w:lastRowLastColumn="0"/>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5E83D8EE" w14:textId="1AD611AC" w:rsidR="3082C3B7" w:rsidRDefault="3082C3B7">
            <w:r w:rsidRPr="3082C3B7">
              <w:rPr>
                <w:rFonts w:ascii="Calibri" w:eastAsia="Calibri" w:hAnsi="Calibri" w:cs="Calibri"/>
              </w:rPr>
              <w:t>220365232</w:t>
            </w:r>
          </w:p>
        </w:tc>
        <w:tc>
          <w:tcPr>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3A69C420" w14:textId="0219BDA8" w:rsidR="3082C3B7" w:rsidRDefault="3082C3B7">
            <w:pPr>
              <w:cnfStyle w:val="000000000000" w:firstRow="0" w:lastRow="0" w:firstColumn="0" w:lastColumn="0" w:oddVBand="0" w:evenVBand="0" w:oddHBand="0" w:evenHBand="0" w:firstRowFirstColumn="0" w:firstRowLastColumn="0" w:lastRowFirstColumn="0" w:lastRowLastColumn="0"/>
            </w:pPr>
            <w:r w:rsidRPr="3082C3B7">
              <w:rPr>
                <w:rFonts w:ascii="Calibri" w:eastAsia="Calibri" w:hAnsi="Calibri" w:cs="Calibri"/>
              </w:rPr>
              <w:t>Sivaram Krishnan</w:t>
            </w:r>
          </w:p>
        </w:tc>
        <w:tc>
          <w:tcPr>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6C0C2464" w14:textId="19232EA8" w:rsidR="3082C3B7" w:rsidRDefault="3082C3B7">
            <w:pPr>
              <w:cnfStyle w:val="000000000000" w:firstRow="0" w:lastRow="0" w:firstColumn="0" w:lastColumn="0" w:oddVBand="0" w:evenVBand="0" w:oddHBand="0" w:evenHBand="0" w:firstRowFirstColumn="0" w:firstRowLastColumn="0" w:lastRowFirstColumn="0" w:lastRowLastColumn="0"/>
            </w:pPr>
            <w:r w:rsidRPr="3082C3B7">
              <w:rPr>
                <w:rFonts w:ascii="Calibri" w:eastAsia="Calibri" w:hAnsi="Calibri" w:cs="Calibri"/>
              </w:rPr>
              <w:t>Senior student</w:t>
            </w:r>
          </w:p>
        </w:tc>
      </w:tr>
      <w:tr w:rsidR="3082C3B7" w14:paraId="20AA0CCD" w14:textId="77777777" w:rsidTr="6778F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5C3DDE71" w14:textId="2E7FF8F1" w:rsidR="3082C3B7" w:rsidRDefault="00692C57">
            <w:r>
              <w:rPr>
                <w:rFonts w:ascii="Calibri" w:eastAsia="Calibri" w:hAnsi="Calibri" w:cs="Calibri"/>
              </w:rPr>
              <w:t>220608536</w:t>
            </w:r>
          </w:p>
        </w:tc>
        <w:tc>
          <w:tcPr>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79FB0583" w14:textId="3DE57B38" w:rsidR="3082C3B7" w:rsidRDefault="3082C3B7">
            <w:pPr>
              <w:cnfStyle w:val="000000100000" w:firstRow="0" w:lastRow="0" w:firstColumn="0" w:lastColumn="0" w:oddVBand="0" w:evenVBand="0" w:oddHBand="1" w:evenHBand="0" w:firstRowFirstColumn="0" w:firstRowLastColumn="0" w:lastRowFirstColumn="0" w:lastRowLastColumn="0"/>
            </w:pPr>
            <w:r w:rsidRPr="3082C3B7">
              <w:rPr>
                <w:rFonts w:ascii="Calibri" w:eastAsia="Calibri" w:hAnsi="Calibri" w:cs="Calibri"/>
                <w:color w:val="000000" w:themeColor="text1"/>
              </w:rPr>
              <w:t xml:space="preserve">Jason </w:t>
            </w:r>
            <w:proofErr w:type="spellStart"/>
            <w:r w:rsidRPr="3082C3B7">
              <w:rPr>
                <w:rFonts w:ascii="Calibri" w:eastAsia="Calibri" w:hAnsi="Calibri" w:cs="Calibri"/>
                <w:color w:val="000000" w:themeColor="text1"/>
              </w:rPr>
              <w:t>Tsitsopoulos</w:t>
            </w:r>
            <w:proofErr w:type="spellEnd"/>
          </w:p>
        </w:tc>
        <w:tc>
          <w:tcPr>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2DFB1B29" w14:textId="7A12B179" w:rsidR="3082C3B7" w:rsidRDefault="3082C3B7">
            <w:pPr>
              <w:cnfStyle w:val="000000100000" w:firstRow="0" w:lastRow="0" w:firstColumn="0" w:lastColumn="0" w:oddVBand="0" w:evenVBand="0" w:oddHBand="1" w:evenHBand="0" w:firstRowFirstColumn="0" w:firstRowLastColumn="0" w:lastRowFirstColumn="0" w:lastRowLastColumn="0"/>
            </w:pPr>
            <w:r w:rsidRPr="3082C3B7">
              <w:rPr>
                <w:rFonts w:ascii="Calibri" w:eastAsia="Calibri" w:hAnsi="Calibri" w:cs="Calibri"/>
                <w:color w:val="000000" w:themeColor="text1"/>
              </w:rPr>
              <w:t>Junior student</w:t>
            </w:r>
          </w:p>
        </w:tc>
      </w:tr>
      <w:tr w:rsidR="3082C3B7" w14:paraId="5BB05EE1" w14:textId="77777777" w:rsidTr="6778F1DF">
        <w:tc>
          <w:tcPr>
            <w:cnfStyle w:val="001000000000" w:firstRow="0" w:lastRow="0" w:firstColumn="1" w:lastColumn="0" w:oddVBand="0" w:evenVBand="0" w:oddHBand="0" w:evenHBand="0" w:firstRowFirstColumn="0" w:firstRowLastColumn="0" w:lastRowFirstColumn="0" w:lastRowLastColumn="0"/>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7B879A74" w14:textId="31CAD023" w:rsidR="3082C3B7" w:rsidRDefault="3082C3B7">
            <w:r w:rsidRPr="3082C3B7">
              <w:rPr>
                <w:rFonts w:ascii="Calibri" w:eastAsia="Calibri" w:hAnsi="Calibri" w:cs="Calibri"/>
              </w:rPr>
              <w:t>219096246</w:t>
            </w:r>
          </w:p>
        </w:tc>
        <w:tc>
          <w:tcPr>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1BDD6DE9" w14:textId="4969A9FC" w:rsidR="3082C3B7" w:rsidRDefault="3082C3B7">
            <w:pPr>
              <w:cnfStyle w:val="000000000000" w:firstRow="0" w:lastRow="0" w:firstColumn="0" w:lastColumn="0" w:oddVBand="0" w:evenVBand="0" w:oddHBand="0" w:evenHBand="0" w:firstRowFirstColumn="0" w:firstRowLastColumn="0" w:lastRowFirstColumn="0" w:lastRowLastColumn="0"/>
            </w:pPr>
            <w:r w:rsidRPr="3082C3B7">
              <w:rPr>
                <w:rFonts w:ascii="Calibri" w:eastAsia="Calibri" w:hAnsi="Calibri" w:cs="Calibri"/>
              </w:rPr>
              <w:t>Miriam Zhu</w:t>
            </w:r>
          </w:p>
        </w:tc>
        <w:tc>
          <w:tcPr>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7FD79763" w14:textId="330572F3" w:rsidR="3082C3B7" w:rsidRDefault="3082C3B7">
            <w:pPr>
              <w:cnfStyle w:val="000000000000" w:firstRow="0" w:lastRow="0" w:firstColumn="0" w:lastColumn="0" w:oddVBand="0" w:evenVBand="0" w:oddHBand="0" w:evenHBand="0" w:firstRowFirstColumn="0" w:firstRowLastColumn="0" w:lastRowFirstColumn="0" w:lastRowLastColumn="0"/>
            </w:pPr>
            <w:r w:rsidRPr="3082C3B7">
              <w:rPr>
                <w:rFonts w:ascii="Calibri" w:eastAsia="Calibri" w:hAnsi="Calibri" w:cs="Calibri"/>
              </w:rPr>
              <w:t>Junior student</w:t>
            </w:r>
          </w:p>
        </w:tc>
      </w:tr>
      <w:tr w:rsidR="3082C3B7" w14:paraId="6DFDD02D" w14:textId="77777777" w:rsidTr="6778F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02A8908C" w14:textId="2309D4DF" w:rsidR="3082C3B7" w:rsidRDefault="3082C3B7">
            <w:r w:rsidRPr="3082C3B7">
              <w:rPr>
                <w:rFonts w:ascii="Calibri" w:eastAsia="Calibri" w:hAnsi="Calibri" w:cs="Calibri"/>
                <w:color w:val="000000" w:themeColor="text1"/>
              </w:rPr>
              <w:t>215101976</w:t>
            </w:r>
          </w:p>
        </w:tc>
        <w:tc>
          <w:tcPr>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43E92C4D" w14:textId="1471804C" w:rsidR="3082C3B7" w:rsidRDefault="3082C3B7">
            <w:pPr>
              <w:cnfStyle w:val="000000100000" w:firstRow="0" w:lastRow="0" w:firstColumn="0" w:lastColumn="0" w:oddVBand="0" w:evenVBand="0" w:oddHBand="1" w:evenHBand="0" w:firstRowFirstColumn="0" w:firstRowLastColumn="0" w:lastRowFirstColumn="0" w:lastRowLastColumn="0"/>
            </w:pPr>
            <w:proofErr w:type="spellStart"/>
            <w:r w:rsidRPr="3082C3B7">
              <w:rPr>
                <w:rFonts w:ascii="Calibri" w:eastAsia="Calibri" w:hAnsi="Calibri" w:cs="Calibri"/>
                <w:color w:val="000000" w:themeColor="text1"/>
              </w:rPr>
              <w:t>Neet</w:t>
            </w:r>
            <w:proofErr w:type="spellEnd"/>
            <w:r w:rsidRPr="3082C3B7">
              <w:rPr>
                <w:rFonts w:ascii="Calibri" w:eastAsia="Calibri" w:hAnsi="Calibri" w:cs="Calibri"/>
                <w:color w:val="000000" w:themeColor="text1"/>
              </w:rPr>
              <w:t xml:space="preserve"> Patel</w:t>
            </w:r>
          </w:p>
        </w:tc>
        <w:tc>
          <w:tcPr>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19219FB1" w14:textId="014D3739" w:rsidR="3082C3B7" w:rsidRDefault="3082C3B7">
            <w:pPr>
              <w:cnfStyle w:val="000000100000" w:firstRow="0" w:lastRow="0" w:firstColumn="0" w:lastColumn="0" w:oddVBand="0" w:evenVBand="0" w:oddHBand="1" w:evenHBand="0" w:firstRowFirstColumn="0" w:firstRowLastColumn="0" w:lastRowFirstColumn="0" w:lastRowLastColumn="0"/>
            </w:pPr>
            <w:r w:rsidRPr="3082C3B7">
              <w:rPr>
                <w:rFonts w:ascii="Calibri" w:eastAsia="Calibri" w:hAnsi="Calibri" w:cs="Calibri"/>
                <w:color w:val="000000" w:themeColor="text1"/>
              </w:rPr>
              <w:t>Junior student</w:t>
            </w:r>
          </w:p>
        </w:tc>
      </w:tr>
      <w:tr w:rsidR="3082C3B7" w14:paraId="0A6BC879" w14:textId="77777777" w:rsidTr="6778F1DF">
        <w:tc>
          <w:tcPr>
            <w:cnfStyle w:val="001000000000" w:firstRow="0" w:lastRow="0" w:firstColumn="1" w:lastColumn="0" w:oddVBand="0" w:evenVBand="0" w:oddHBand="0" w:evenHBand="0" w:firstRowFirstColumn="0" w:firstRowLastColumn="0" w:lastRowFirstColumn="0" w:lastRowLastColumn="0"/>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727C64F4" w14:textId="31658F4B" w:rsidR="3082C3B7" w:rsidRDefault="3082C3B7">
            <w:r w:rsidRPr="3082C3B7">
              <w:rPr>
                <w:rFonts w:ascii="Calibri" w:eastAsia="Calibri" w:hAnsi="Calibri" w:cs="Calibri"/>
              </w:rPr>
              <w:t>219384532</w:t>
            </w:r>
          </w:p>
        </w:tc>
        <w:tc>
          <w:tcPr>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5CCB0895" w14:textId="6E0502C4" w:rsidR="3082C3B7" w:rsidRDefault="3082C3B7">
            <w:pPr>
              <w:cnfStyle w:val="000000000000" w:firstRow="0" w:lastRow="0" w:firstColumn="0" w:lastColumn="0" w:oddVBand="0" w:evenVBand="0" w:oddHBand="0" w:evenHBand="0" w:firstRowFirstColumn="0" w:firstRowLastColumn="0" w:lastRowFirstColumn="0" w:lastRowLastColumn="0"/>
            </w:pPr>
            <w:r w:rsidRPr="3082C3B7">
              <w:rPr>
                <w:rFonts w:ascii="Calibri" w:eastAsia="Calibri" w:hAnsi="Calibri" w:cs="Calibri"/>
              </w:rPr>
              <w:t>Oscar Wu</w:t>
            </w:r>
          </w:p>
        </w:tc>
        <w:tc>
          <w:tcPr>
            <w:tcW w:w="3000"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Pr>
          <w:p w14:paraId="5FB32071" w14:textId="087A90E6" w:rsidR="3082C3B7" w:rsidRDefault="3082C3B7">
            <w:pPr>
              <w:cnfStyle w:val="000000000000" w:firstRow="0" w:lastRow="0" w:firstColumn="0" w:lastColumn="0" w:oddVBand="0" w:evenVBand="0" w:oddHBand="0" w:evenHBand="0" w:firstRowFirstColumn="0" w:firstRowLastColumn="0" w:lastRowFirstColumn="0" w:lastRowLastColumn="0"/>
            </w:pPr>
            <w:r w:rsidRPr="3082C3B7">
              <w:rPr>
                <w:rFonts w:ascii="Calibri" w:eastAsia="Calibri" w:hAnsi="Calibri" w:cs="Calibri"/>
              </w:rPr>
              <w:t>Junior student</w:t>
            </w:r>
          </w:p>
        </w:tc>
      </w:tr>
    </w:tbl>
    <w:p w14:paraId="791EF538" w14:textId="5409B325" w:rsidR="00DA3674" w:rsidRDefault="00DA3674" w:rsidP="00DA3674">
      <w:pPr>
        <w:pStyle w:val="Heading1"/>
      </w:pPr>
      <w:bookmarkStart w:id="4" w:name="_Toc73607095"/>
      <w:r>
        <w:t>Project Overview</w:t>
      </w:r>
      <w:bookmarkEnd w:id="4"/>
    </w:p>
    <w:p w14:paraId="132A6504" w14:textId="5C72045F" w:rsidR="002E7412" w:rsidRDefault="002E7412" w:rsidP="002E7412"/>
    <w:p w14:paraId="55ADFF26" w14:textId="7D691C8D" w:rsidR="2D43FFCB" w:rsidRDefault="2D43FFCB" w:rsidP="32DD9A9E">
      <w:pPr>
        <w:ind w:firstLine="720"/>
        <w:jc w:val="both"/>
      </w:pPr>
      <w:r w:rsidRPr="32DD9A9E">
        <w:rPr>
          <w:rFonts w:ascii="Calibri" w:eastAsia="Calibri" w:hAnsi="Calibri" w:cs="Calibri"/>
        </w:rPr>
        <w:t>According to a report released by Climate Council, clean and healthy environment has a significant impact on the community's habitability. Due to the bushfires and smoke haze in 2020 summer, 80 percent of Australians were affected directly or indirectly. During the catastrophic events, the City of Melbourne council had a comprehensive Climate Change Adaptation Strategy that was issued in 2017, which guided the council to make appropriate decisions. The City of Melbourne council has planted 3000 trees in 2021 to reduce the carbon content in the atmosphere, invested $40 million in stormwater harvesting, working on projects for park expansion, accelerated the recycling hubs and invested $17.1 million to install 2244 solar panels in Melbourne.</w:t>
      </w:r>
    </w:p>
    <w:p w14:paraId="1C2942F2" w14:textId="4FE670F6" w:rsidR="2D43FFCB" w:rsidRDefault="2D43FFCB" w:rsidP="32DD9A9E">
      <w:pPr>
        <w:ind w:firstLine="720"/>
        <w:jc w:val="both"/>
      </w:pPr>
      <w:r w:rsidRPr="32DD9A9E">
        <w:rPr>
          <w:rFonts w:ascii="Calibri" w:eastAsia="Calibri" w:hAnsi="Calibri" w:cs="Calibri"/>
        </w:rPr>
        <w:lastRenderedPageBreak/>
        <w:t xml:space="preserve">The COVID-19 pandemic in 2020-2021 has severely impacted business activities and the pedestrian traffic in the CBD. As per the Australian Bureau of Statistics, 78% of businesses reported no change or increase in revenues in May 2021. 9% of businesses have hired employees in May 2021 and the employment rate is severely affected due to work from home policy of the companies in CBD. Due to the pandemic, 43% of businesses reported that their cash on hand could cover certain business operations for three months. Only 20% of businesses have stopped accessing the support measures provides by the Australian government. The council needs to develop strategies to increase revenue, attract a greater number of people to the city and execute the recovery plan with consistency. </w:t>
      </w:r>
    </w:p>
    <w:p w14:paraId="4FF6F929" w14:textId="6C654F2B" w:rsidR="2D43FFCB" w:rsidRDefault="2D43FFCB" w:rsidP="32DD9A9E">
      <w:pPr>
        <w:ind w:firstLine="720"/>
        <w:jc w:val="both"/>
      </w:pPr>
      <w:r w:rsidRPr="32DD9A9E">
        <w:rPr>
          <w:rFonts w:ascii="Calibri" w:eastAsia="Calibri" w:hAnsi="Calibri" w:cs="Calibri"/>
        </w:rPr>
        <w:t xml:space="preserve"> </w:t>
      </w:r>
    </w:p>
    <w:p w14:paraId="47FFAD1E" w14:textId="7F14FA87" w:rsidR="2D43FFCB" w:rsidRDefault="2D43FFCB" w:rsidP="32DD9A9E">
      <w:pPr>
        <w:ind w:firstLine="720"/>
        <w:jc w:val="both"/>
      </w:pPr>
      <w:r w:rsidRPr="32DD9A9E">
        <w:rPr>
          <w:rFonts w:ascii="Calibri" w:eastAsia="Calibri" w:hAnsi="Calibri" w:cs="Calibri"/>
        </w:rPr>
        <w:t>This project aims to assist the City of Melbourne council's decisions to encourage Melbournians to adopt measures that would facilitate reduction of carbon content within the city, organize events within the city to improve the financial status of the businesses affected due to the COVID-19 pandemic, manage the energy consumption levels and invest in renewable energy. The council is committed to investing in infrastructure and contribute towards the next zero emissions. In 2021, Australia’s Technology Investment Roadmap is expected to invest $18 billions of Government investment over the next 10 years and for low emissions technologies drive at least $70 billions of total new investment in Australia by 2030.</w:t>
      </w:r>
    </w:p>
    <w:p w14:paraId="61C5B5E3" w14:textId="381400AB" w:rsidR="2D43FFCB" w:rsidRDefault="2D43FFCB" w:rsidP="32DD9A9E">
      <w:pPr>
        <w:jc w:val="both"/>
      </w:pPr>
      <w:r w:rsidRPr="32DD9A9E">
        <w:rPr>
          <w:rFonts w:ascii="Calibri" w:eastAsia="Calibri" w:hAnsi="Calibri" w:cs="Calibri"/>
        </w:rPr>
        <w:t xml:space="preserve"> </w:t>
      </w:r>
    </w:p>
    <w:p w14:paraId="053662D6" w14:textId="3BE65E38" w:rsidR="2D43FFCB" w:rsidRDefault="2D43FFCB" w:rsidP="32DD9A9E">
      <w:pPr>
        <w:ind w:firstLine="720"/>
        <w:jc w:val="both"/>
      </w:pPr>
      <w:r w:rsidRPr="32DD9A9E">
        <w:rPr>
          <w:rFonts w:ascii="Calibri" w:eastAsia="Calibri" w:hAnsi="Calibri" w:cs="Calibri"/>
        </w:rPr>
        <w:t>The project showcases visualisation of prediction of total pedestrians' count for the next three weeks in the CBD using automated ETL forecasting pipeline and granular level data for 5 sensor locations. Using the independent variables, user can predict the real-time total pedestrians' count in CBD. Independent variables include the specific day using weather forecast features (obtained from reliable sources), whether government has imposed restrictions and status of the public holiday. The project showcases visualization of energy consumption till August 2021 in the Melbourne city. Different time series models were built and the algorithm with the least error was adopted for the predictions. Different regression models were built to predict specific day pedestrian count and the algorithm with the least error was adopted.</w:t>
      </w:r>
    </w:p>
    <w:p w14:paraId="0C233B3A" w14:textId="09A54B1E" w:rsidR="2D43FFCB" w:rsidRDefault="2D43FFCB" w:rsidP="32DD9A9E">
      <w:pPr>
        <w:jc w:val="both"/>
      </w:pPr>
      <w:r w:rsidRPr="32DD9A9E">
        <w:rPr>
          <w:rFonts w:ascii="Calibri" w:eastAsia="Calibri" w:hAnsi="Calibri" w:cs="Calibri"/>
        </w:rPr>
        <w:t xml:space="preserve"> </w:t>
      </w:r>
    </w:p>
    <w:p w14:paraId="1FA027F2" w14:textId="1F26C3B1" w:rsidR="2D43FFCB" w:rsidRDefault="2D43FFCB" w:rsidP="32DD9A9E">
      <w:pPr>
        <w:jc w:val="both"/>
      </w:pPr>
      <w:r w:rsidRPr="32DD9A9E">
        <w:rPr>
          <w:rFonts w:ascii="Calibri" w:eastAsia="Calibri" w:hAnsi="Calibri" w:cs="Calibri"/>
        </w:rPr>
        <w:t>Following are the deliverables of the project:</w:t>
      </w:r>
    </w:p>
    <w:p w14:paraId="7F495175" w14:textId="40BE6E3B" w:rsidR="2D43FFCB" w:rsidRDefault="2D43FFCB" w:rsidP="32DD9A9E">
      <w:pPr>
        <w:jc w:val="both"/>
      </w:pPr>
      <w:r w:rsidRPr="32DD9A9E">
        <w:rPr>
          <w:rFonts w:ascii="Calibri" w:eastAsia="Calibri" w:hAnsi="Calibri" w:cs="Calibri"/>
        </w:rPr>
        <w:t xml:space="preserve"> </w:t>
      </w:r>
    </w:p>
    <w:p w14:paraId="0E7E3861" w14:textId="6B20A8AB" w:rsidR="2D43FFCB" w:rsidRDefault="2D43FFCB" w:rsidP="00115824">
      <w:pPr>
        <w:pStyle w:val="ListParagraph"/>
        <w:numPr>
          <w:ilvl w:val="0"/>
          <w:numId w:val="6"/>
        </w:numPr>
        <w:rPr>
          <w:rFonts w:eastAsiaTheme="minorEastAsia"/>
          <w:b/>
          <w:bCs/>
        </w:rPr>
      </w:pPr>
      <w:r w:rsidRPr="32DD9A9E">
        <w:rPr>
          <w:rFonts w:ascii="Calibri" w:eastAsia="Calibri" w:hAnsi="Calibri" w:cs="Calibri"/>
          <w:b/>
          <w:bCs/>
        </w:rPr>
        <w:t>Automated ETL forecasting pipeline:</w:t>
      </w:r>
      <w:r w:rsidRPr="32DD9A9E">
        <w:rPr>
          <w:rFonts w:ascii="Calibri" w:eastAsia="Calibri" w:hAnsi="Calibri" w:cs="Calibri"/>
        </w:rPr>
        <w:t xml:space="preserve"> The process of extracting the data, cleaning data, transforming data, executing the time-series model and updating the dashboard on the website is automated using cronjobs. The website is hosted on the EC2 instance and on execution of the job on the server the ETL process is initiated.</w:t>
      </w:r>
    </w:p>
    <w:p w14:paraId="563B2D0F" w14:textId="6867FEAC" w:rsidR="2D43FFCB" w:rsidRDefault="2D43FFCB" w:rsidP="00115824">
      <w:pPr>
        <w:pStyle w:val="ListParagraph"/>
        <w:numPr>
          <w:ilvl w:val="0"/>
          <w:numId w:val="6"/>
        </w:numPr>
        <w:rPr>
          <w:rFonts w:eastAsiaTheme="minorEastAsia"/>
          <w:b/>
          <w:bCs/>
        </w:rPr>
      </w:pPr>
      <w:r w:rsidRPr="32DD9A9E">
        <w:rPr>
          <w:rFonts w:ascii="Calibri" w:eastAsia="Calibri" w:hAnsi="Calibri" w:cs="Calibri"/>
          <w:b/>
          <w:bCs/>
        </w:rPr>
        <w:t xml:space="preserve">Forecast pedestrian count: </w:t>
      </w:r>
      <w:r w:rsidRPr="32DD9A9E">
        <w:rPr>
          <w:rFonts w:ascii="Calibri" w:eastAsia="Calibri" w:hAnsi="Calibri" w:cs="Calibri"/>
        </w:rPr>
        <w:t>Time-series model to predict the pedestrian count of the next three weeks using automated ETL forecasting pipeline.</w:t>
      </w:r>
    </w:p>
    <w:p w14:paraId="692CC326" w14:textId="52AE98FD" w:rsidR="2D43FFCB" w:rsidRDefault="2D43FFCB" w:rsidP="00115824">
      <w:pPr>
        <w:pStyle w:val="ListParagraph"/>
        <w:numPr>
          <w:ilvl w:val="0"/>
          <w:numId w:val="6"/>
        </w:numPr>
        <w:rPr>
          <w:rFonts w:eastAsiaTheme="minorEastAsia"/>
          <w:b/>
          <w:bCs/>
        </w:rPr>
      </w:pPr>
      <w:r w:rsidRPr="32DD9A9E">
        <w:rPr>
          <w:rFonts w:ascii="Calibri" w:eastAsia="Calibri" w:hAnsi="Calibri" w:cs="Calibri"/>
          <w:b/>
          <w:bCs/>
        </w:rPr>
        <w:t>Forecast pedestrian count using specific input:</w:t>
      </w:r>
      <w:r w:rsidRPr="32DD9A9E">
        <w:rPr>
          <w:rFonts w:ascii="Calibri" w:eastAsia="Calibri" w:hAnsi="Calibri" w:cs="Calibri"/>
        </w:rPr>
        <w:t xml:space="preserve"> Improved the regression model implemented in Trimester 3, 2020 to predict future pedestrian count depending on some input parameters. This will help the council to make appropriate decisions and achieve net-zero emission by 2040.</w:t>
      </w:r>
    </w:p>
    <w:p w14:paraId="3BEF957A" w14:textId="00F8103C" w:rsidR="2D43FFCB" w:rsidRDefault="2D43FFCB" w:rsidP="00115824">
      <w:pPr>
        <w:pStyle w:val="ListParagraph"/>
        <w:numPr>
          <w:ilvl w:val="0"/>
          <w:numId w:val="6"/>
        </w:numPr>
        <w:rPr>
          <w:rFonts w:eastAsiaTheme="minorEastAsia"/>
          <w:b/>
          <w:bCs/>
        </w:rPr>
      </w:pPr>
      <w:r w:rsidRPr="32DD9A9E">
        <w:rPr>
          <w:rFonts w:ascii="Calibri" w:eastAsia="Calibri" w:hAnsi="Calibri" w:cs="Calibri"/>
          <w:b/>
          <w:bCs/>
        </w:rPr>
        <w:t>Forecast granular level pedestrian count:</w:t>
      </w:r>
      <w:r w:rsidRPr="32DD9A9E">
        <w:rPr>
          <w:rFonts w:ascii="Calibri" w:eastAsia="Calibri" w:hAnsi="Calibri" w:cs="Calibri"/>
        </w:rPr>
        <w:t xml:space="preserve"> Forecasted the pedestrian count for top 5 sensor locations using time-series model to obtain the granular level data. The 5 sensor locations are Bourke Street mall south, Victoria point, Collins Place North, Flinders Street and Southern cross station.</w:t>
      </w:r>
    </w:p>
    <w:p w14:paraId="0E314329" w14:textId="25EFBDAB" w:rsidR="2D43FFCB" w:rsidRDefault="2D43FFCB" w:rsidP="00115824">
      <w:pPr>
        <w:pStyle w:val="ListParagraph"/>
        <w:numPr>
          <w:ilvl w:val="0"/>
          <w:numId w:val="6"/>
        </w:numPr>
        <w:rPr>
          <w:rFonts w:eastAsiaTheme="minorEastAsia"/>
          <w:b/>
          <w:bCs/>
        </w:rPr>
      </w:pPr>
      <w:r w:rsidRPr="32DD9A9E">
        <w:rPr>
          <w:rFonts w:ascii="Calibri" w:eastAsia="Calibri" w:hAnsi="Calibri" w:cs="Calibri"/>
          <w:b/>
          <w:bCs/>
        </w:rPr>
        <w:lastRenderedPageBreak/>
        <w:t>Forecast energy consumption:</w:t>
      </w:r>
      <w:r w:rsidRPr="32DD9A9E">
        <w:rPr>
          <w:rFonts w:ascii="Calibri" w:eastAsia="Calibri" w:hAnsi="Calibri" w:cs="Calibri"/>
        </w:rPr>
        <w:t xml:space="preserve"> Time series model to predict the energy consumption for March to August 2021 and showcased the forecasted values using a dashboard.</w:t>
      </w:r>
    </w:p>
    <w:p w14:paraId="2CB49B7D" w14:textId="0C5A27D8" w:rsidR="2D43FFCB" w:rsidRDefault="2D43FFCB" w:rsidP="00115824">
      <w:pPr>
        <w:pStyle w:val="ListParagraph"/>
        <w:numPr>
          <w:ilvl w:val="0"/>
          <w:numId w:val="6"/>
        </w:numPr>
        <w:rPr>
          <w:rFonts w:eastAsiaTheme="minorEastAsia"/>
          <w:b/>
          <w:bCs/>
        </w:rPr>
      </w:pPr>
      <w:r w:rsidRPr="32DD9A9E">
        <w:rPr>
          <w:rFonts w:ascii="Calibri" w:eastAsia="Calibri" w:hAnsi="Calibri" w:cs="Calibri"/>
          <w:b/>
          <w:bCs/>
        </w:rPr>
        <w:t>Exploratory Data Analysis:</w:t>
      </w:r>
      <w:r w:rsidRPr="32DD9A9E">
        <w:rPr>
          <w:rFonts w:ascii="Calibri" w:eastAsia="Calibri" w:hAnsi="Calibri" w:cs="Calibri"/>
        </w:rPr>
        <w:t xml:space="preserve"> Time series model to predict the independent variables such as weather parameters and recommendation retail price. Performed Exploratory Data Analysis on the independent variables. Represented the forecasted values using dashboard and various graphs.</w:t>
      </w:r>
    </w:p>
    <w:p w14:paraId="27E0BC43" w14:textId="107A73D8" w:rsidR="005E79BB" w:rsidRDefault="005E79BB" w:rsidP="00DA3674">
      <w:pPr>
        <w:pStyle w:val="Heading1"/>
      </w:pPr>
      <w:bookmarkStart w:id="5" w:name="_Toc73607096"/>
      <w:r>
        <w:t>User Manual</w:t>
      </w:r>
      <w:bookmarkEnd w:id="5"/>
    </w:p>
    <w:p w14:paraId="34F4AE85" w14:textId="77777777" w:rsidR="00692C57" w:rsidRDefault="00692C57" w:rsidP="00692C57"/>
    <w:p w14:paraId="29D7F8B0" w14:textId="77777777" w:rsidR="00692C57" w:rsidRDefault="00692C57" w:rsidP="00692C57">
      <w:pPr>
        <w:pStyle w:val="Heading2"/>
      </w:pPr>
      <w:bookmarkStart w:id="6" w:name="_Toc73553869"/>
      <w:bookmarkStart w:id="7" w:name="_Toc73607097"/>
      <w:r>
        <w:t>Pedestrian count in Melbourne city</w:t>
      </w:r>
      <w:bookmarkEnd w:id="6"/>
      <w:bookmarkEnd w:id="7"/>
    </w:p>
    <w:p w14:paraId="5D6C3FA4" w14:textId="77777777" w:rsidR="00692C57" w:rsidRDefault="00692C57" w:rsidP="00692C57"/>
    <w:p w14:paraId="1CD27044" w14:textId="77777777" w:rsidR="00692C57" w:rsidRDefault="00692C57" w:rsidP="00692C57">
      <w:r>
        <w:t>Homepage:</w:t>
      </w:r>
    </w:p>
    <w:p w14:paraId="50299394" w14:textId="77777777" w:rsidR="00692C57" w:rsidRDefault="00692C57" w:rsidP="004F27CB">
      <w:pPr>
        <w:jc w:val="center"/>
      </w:pPr>
      <w:r>
        <w:rPr>
          <w:noProof/>
        </w:rPr>
        <w:drawing>
          <wp:inline distT="0" distB="0" distL="0" distR="0" wp14:anchorId="76C25B27" wp14:editId="7FA46EAA">
            <wp:extent cx="5143500" cy="281067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43500" cy="2810678"/>
                    </a:xfrm>
                    <a:prstGeom prst="rect">
                      <a:avLst/>
                    </a:prstGeom>
                  </pic:spPr>
                </pic:pic>
              </a:graphicData>
            </a:graphic>
          </wp:inline>
        </w:drawing>
      </w:r>
    </w:p>
    <w:p w14:paraId="660F7B6A" w14:textId="77777777" w:rsidR="00692C57" w:rsidRDefault="00692C57" w:rsidP="00692C57"/>
    <w:p w14:paraId="7AFE8BDD" w14:textId="525A3767" w:rsidR="00692C57" w:rsidRDefault="00692C57" w:rsidP="00692C57"/>
    <w:p w14:paraId="12488EE1" w14:textId="77777777" w:rsidR="00692C57" w:rsidRDefault="00692C57" w:rsidP="00692C57">
      <w:r>
        <w:t>To access the pedestrian forecast for the Melbourne city, hover over ‘Prediction’ and click on ‘Pedestrian Forecast’.</w:t>
      </w:r>
    </w:p>
    <w:p w14:paraId="049E0F4E" w14:textId="77777777" w:rsidR="00692C57" w:rsidRDefault="00692C57" w:rsidP="00692C57"/>
    <w:p w14:paraId="3EBDD457" w14:textId="77777777" w:rsidR="00692C57" w:rsidRDefault="00692C57" w:rsidP="004F27CB">
      <w:pPr>
        <w:jc w:val="center"/>
      </w:pPr>
      <w:r>
        <w:rPr>
          <w:noProof/>
        </w:rPr>
        <w:drawing>
          <wp:inline distT="0" distB="0" distL="0" distR="0" wp14:anchorId="5ED74D28" wp14:editId="71DB5628">
            <wp:extent cx="5067298" cy="2584211"/>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67298" cy="2584211"/>
                    </a:xfrm>
                    <a:prstGeom prst="rect">
                      <a:avLst/>
                    </a:prstGeom>
                  </pic:spPr>
                </pic:pic>
              </a:graphicData>
            </a:graphic>
          </wp:inline>
        </w:drawing>
      </w:r>
    </w:p>
    <w:p w14:paraId="1387DF81" w14:textId="77777777" w:rsidR="00692C57" w:rsidRDefault="00692C57" w:rsidP="00692C57"/>
    <w:p w14:paraId="5E961FCB" w14:textId="77777777" w:rsidR="00692C57" w:rsidRDefault="00692C57" w:rsidP="00692C57">
      <w:r>
        <w:t>Dashboard for the pedestrian forecast:</w:t>
      </w:r>
    </w:p>
    <w:p w14:paraId="404E96F9" w14:textId="77777777" w:rsidR="00692C57" w:rsidRDefault="00692C57" w:rsidP="00692C57">
      <w:pPr>
        <w:ind w:firstLine="720"/>
      </w:pPr>
    </w:p>
    <w:p w14:paraId="22029B56" w14:textId="77777777" w:rsidR="00692C57" w:rsidRDefault="00692C57" w:rsidP="00692C57">
      <w:pPr>
        <w:ind w:firstLine="720"/>
      </w:pPr>
      <w:r w:rsidRPr="00AD06BC">
        <w:t xml:space="preserve">The pedestrian forecast for </w:t>
      </w:r>
      <w:r>
        <w:t xml:space="preserve">next three weeks </w:t>
      </w:r>
      <w:r w:rsidRPr="00AD06BC">
        <w:t xml:space="preserve">is </w:t>
      </w:r>
      <w:r>
        <w:t xml:space="preserve">visible </w:t>
      </w:r>
      <w:r w:rsidRPr="00AD06BC">
        <w:t xml:space="preserve">in orange while the actual data from 72 pedestrian sensor location between January 2015 till </w:t>
      </w:r>
      <w:r>
        <w:t>June 2021</w:t>
      </w:r>
      <w:r w:rsidRPr="00AD06BC">
        <w:t xml:space="preserve"> is depicted using blue. </w:t>
      </w:r>
      <w:r>
        <w:t>The visualization is updated in real time through an automated ETL forecasting pipeline.</w:t>
      </w:r>
    </w:p>
    <w:p w14:paraId="590DF3A7" w14:textId="77777777" w:rsidR="00692C57" w:rsidRDefault="00692C57" w:rsidP="004F27CB">
      <w:pPr>
        <w:jc w:val="center"/>
      </w:pPr>
      <w:r>
        <w:rPr>
          <w:noProof/>
        </w:rPr>
        <w:drawing>
          <wp:inline distT="0" distB="0" distL="0" distR="0" wp14:anchorId="1AE51B51" wp14:editId="77E5BAAC">
            <wp:extent cx="5488078" cy="2545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8078" cy="2545080"/>
                    </a:xfrm>
                    <a:prstGeom prst="rect">
                      <a:avLst/>
                    </a:prstGeom>
                  </pic:spPr>
                </pic:pic>
              </a:graphicData>
            </a:graphic>
          </wp:inline>
        </w:drawing>
      </w:r>
    </w:p>
    <w:p w14:paraId="07493D77" w14:textId="77777777" w:rsidR="00692C57" w:rsidRDefault="00692C57" w:rsidP="00692C57"/>
    <w:p w14:paraId="1FC7B202" w14:textId="4AB65876" w:rsidR="00692C57" w:rsidRDefault="00692C57" w:rsidP="00692C57"/>
    <w:p w14:paraId="4B04BDE8" w14:textId="77777777" w:rsidR="00692C57" w:rsidRDefault="00692C57" w:rsidP="00692C57">
      <w:r>
        <w:t>To view the pedestrian count, hover over the particular data point.</w:t>
      </w:r>
    </w:p>
    <w:p w14:paraId="0FF65C8E" w14:textId="77777777" w:rsidR="00692C57" w:rsidRDefault="00692C57" w:rsidP="00692C57">
      <w:r>
        <w:rPr>
          <w:noProof/>
        </w:rPr>
        <w:drawing>
          <wp:inline distT="0" distB="0" distL="0" distR="0" wp14:anchorId="0B573A42" wp14:editId="4E05E18A">
            <wp:extent cx="5727701" cy="2658745"/>
            <wp:effectExtent l="0" t="0" r="635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1" cy="2658745"/>
                    </a:xfrm>
                    <a:prstGeom prst="rect">
                      <a:avLst/>
                    </a:prstGeom>
                  </pic:spPr>
                </pic:pic>
              </a:graphicData>
            </a:graphic>
          </wp:inline>
        </w:drawing>
      </w:r>
    </w:p>
    <w:p w14:paraId="22127AEE" w14:textId="77777777" w:rsidR="004F27CB" w:rsidRDefault="004F27CB">
      <w:r>
        <w:br w:type="page"/>
      </w:r>
    </w:p>
    <w:p w14:paraId="79495CF1" w14:textId="5F92E971" w:rsidR="00692C57" w:rsidRDefault="00692C57" w:rsidP="00692C57">
      <w:r>
        <w:lastRenderedPageBreak/>
        <w:t xml:space="preserve">Using the </w:t>
      </w:r>
      <w:proofErr w:type="spellStart"/>
      <w:r>
        <w:t>Highcharts</w:t>
      </w:r>
      <w:proofErr w:type="spellEnd"/>
      <w:r>
        <w:t xml:space="preserve"> inbuilt features, user can display the visualization for actual data or forecasted values by disabling the other graph.</w:t>
      </w:r>
    </w:p>
    <w:p w14:paraId="0E7F93F2" w14:textId="77777777" w:rsidR="00692C57" w:rsidRDefault="00692C57" w:rsidP="00692C57"/>
    <w:p w14:paraId="4F5B7145" w14:textId="77777777" w:rsidR="00692C57" w:rsidRDefault="00692C57" w:rsidP="00692C57">
      <w:r>
        <w:rPr>
          <w:noProof/>
        </w:rPr>
        <w:drawing>
          <wp:inline distT="0" distB="0" distL="0" distR="0" wp14:anchorId="5E764B0C" wp14:editId="4E0B03D5">
            <wp:extent cx="5727701" cy="2754630"/>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1" cy="2754630"/>
                    </a:xfrm>
                    <a:prstGeom prst="rect">
                      <a:avLst/>
                    </a:prstGeom>
                  </pic:spPr>
                </pic:pic>
              </a:graphicData>
            </a:graphic>
          </wp:inline>
        </w:drawing>
      </w:r>
    </w:p>
    <w:p w14:paraId="072DB9D7" w14:textId="77777777" w:rsidR="00692C57" w:rsidRDefault="00692C57" w:rsidP="00692C57">
      <w:pPr>
        <w:pStyle w:val="Heading2"/>
      </w:pPr>
      <w:bookmarkStart w:id="8" w:name="_Toc73553870"/>
      <w:bookmarkStart w:id="9" w:name="_Toc73607098"/>
      <w:r>
        <w:t>Energy consumption</w:t>
      </w:r>
      <w:bookmarkEnd w:id="8"/>
      <w:bookmarkEnd w:id="9"/>
    </w:p>
    <w:p w14:paraId="003F26A8" w14:textId="77777777" w:rsidR="00692C57" w:rsidRDefault="00692C57" w:rsidP="00692C57"/>
    <w:p w14:paraId="11BAB252" w14:textId="77777777" w:rsidR="00692C57" w:rsidRDefault="00692C57" w:rsidP="00692C57">
      <w:r>
        <w:t>To access the energy consumption prediction for the Melbourne city, hover over ‘Prediction’ and click on ‘Energy Forecast’.</w:t>
      </w:r>
    </w:p>
    <w:p w14:paraId="4257C052" w14:textId="77777777" w:rsidR="00692C57" w:rsidRDefault="00692C57" w:rsidP="00692C57">
      <w:r>
        <w:rPr>
          <w:noProof/>
        </w:rPr>
        <w:drawing>
          <wp:inline distT="0" distB="0" distL="0" distR="0" wp14:anchorId="1210FE47" wp14:editId="052F3C29">
            <wp:extent cx="5727701" cy="29235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1" cy="2923540"/>
                    </a:xfrm>
                    <a:prstGeom prst="rect">
                      <a:avLst/>
                    </a:prstGeom>
                  </pic:spPr>
                </pic:pic>
              </a:graphicData>
            </a:graphic>
          </wp:inline>
        </w:drawing>
      </w:r>
    </w:p>
    <w:p w14:paraId="3B79E482" w14:textId="77777777" w:rsidR="00692C57" w:rsidRDefault="00692C57" w:rsidP="00692C57"/>
    <w:p w14:paraId="672E0455" w14:textId="77777777" w:rsidR="004F27CB" w:rsidRDefault="004F27CB">
      <w:r>
        <w:br w:type="page"/>
      </w:r>
    </w:p>
    <w:p w14:paraId="4E402FA9" w14:textId="166621DE" w:rsidR="00692C57" w:rsidRDefault="00692C57" w:rsidP="00692C57">
      <w:r>
        <w:lastRenderedPageBreak/>
        <w:t>Dashboard for energy consumption prediction:</w:t>
      </w:r>
    </w:p>
    <w:p w14:paraId="0F713778" w14:textId="77777777" w:rsidR="00692C57" w:rsidRDefault="00692C57" w:rsidP="00692C57"/>
    <w:p w14:paraId="0569BE9B" w14:textId="77777777" w:rsidR="00692C57" w:rsidRDefault="00692C57" w:rsidP="00692C57">
      <w:r>
        <w:t>The actual data from AEMO between January 2015 – February 2021 is depicted in blue while t</w:t>
      </w:r>
      <w:r w:rsidRPr="00AD06BC">
        <w:t xml:space="preserve">he </w:t>
      </w:r>
      <w:r>
        <w:t xml:space="preserve">energy consumption </w:t>
      </w:r>
      <w:r w:rsidRPr="00AD06BC">
        <w:t xml:space="preserve">forecast for </w:t>
      </w:r>
      <w:r>
        <w:t xml:space="preserve">March – August 2021 </w:t>
      </w:r>
      <w:r w:rsidRPr="00AD06BC">
        <w:t xml:space="preserve">is </w:t>
      </w:r>
      <w:r>
        <w:t xml:space="preserve">visible </w:t>
      </w:r>
      <w:r w:rsidRPr="00AD06BC">
        <w:t xml:space="preserve">in </w:t>
      </w:r>
      <w:r>
        <w:t>black.</w:t>
      </w:r>
    </w:p>
    <w:p w14:paraId="44C1E2C7" w14:textId="77777777" w:rsidR="00692C57" w:rsidRDefault="00692C57" w:rsidP="00692C57"/>
    <w:p w14:paraId="5D25B50C" w14:textId="77777777" w:rsidR="00692C57" w:rsidRDefault="00692C57" w:rsidP="004F27CB">
      <w:pPr>
        <w:jc w:val="center"/>
      </w:pPr>
      <w:r>
        <w:rPr>
          <w:noProof/>
        </w:rPr>
        <w:drawing>
          <wp:inline distT="0" distB="0" distL="0" distR="0" wp14:anchorId="29AC0B76" wp14:editId="4972647C">
            <wp:extent cx="4686300" cy="22937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86300" cy="2293793"/>
                    </a:xfrm>
                    <a:prstGeom prst="rect">
                      <a:avLst/>
                    </a:prstGeom>
                  </pic:spPr>
                </pic:pic>
              </a:graphicData>
            </a:graphic>
          </wp:inline>
        </w:drawing>
      </w:r>
    </w:p>
    <w:p w14:paraId="0A9F7583" w14:textId="6B69240B" w:rsidR="00692C57" w:rsidRDefault="00692C57" w:rsidP="00692C57"/>
    <w:p w14:paraId="226BE880" w14:textId="77777777" w:rsidR="00692C57" w:rsidRDefault="00692C57" w:rsidP="00692C57">
      <w:r>
        <w:t>To view the energy consumption, hover over the particular data point.</w:t>
      </w:r>
    </w:p>
    <w:p w14:paraId="20C33C09" w14:textId="77777777" w:rsidR="00692C57" w:rsidRDefault="00692C57" w:rsidP="004F27CB">
      <w:pPr>
        <w:jc w:val="center"/>
      </w:pPr>
      <w:r>
        <w:rPr>
          <w:noProof/>
        </w:rPr>
        <w:drawing>
          <wp:inline distT="0" distB="0" distL="0" distR="0" wp14:anchorId="69FCF1F7" wp14:editId="61812DB1">
            <wp:extent cx="4671062" cy="2373334"/>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1062" cy="2373334"/>
                    </a:xfrm>
                    <a:prstGeom prst="rect">
                      <a:avLst/>
                    </a:prstGeom>
                  </pic:spPr>
                </pic:pic>
              </a:graphicData>
            </a:graphic>
          </wp:inline>
        </w:drawing>
      </w:r>
    </w:p>
    <w:p w14:paraId="7CE2EE52" w14:textId="77777777" w:rsidR="00692C57" w:rsidRDefault="00692C57" w:rsidP="00692C57">
      <w:r>
        <w:t xml:space="preserve">Using the </w:t>
      </w:r>
      <w:proofErr w:type="spellStart"/>
      <w:r>
        <w:t>Highcharts</w:t>
      </w:r>
      <w:proofErr w:type="spellEnd"/>
      <w:r>
        <w:t xml:space="preserve"> inbuilt features, user can display the visualization for actual data or forecasted values by disabling the other graph.</w:t>
      </w:r>
    </w:p>
    <w:p w14:paraId="28DDC3D1" w14:textId="77777777" w:rsidR="00692C57" w:rsidRDefault="00692C57" w:rsidP="004F27CB">
      <w:pPr>
        <w:jc w:val="center"/>
      </w:pPr>
      <w:r>
        <w:rPr>
          <w:noProof/>
        </w:rPr>
        <w:drawing>
          <wp:inline distT="0" distB="0" distL="0" distR="0" wp14:anchorId="2A3A9631" wp14:editId="3A81ADB6">
            <wp:extent cx="4579622" cy="224563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9622" cy="2245637"/>
                    </a:xfrm>
                    <a:prstGeom prst="rect">
                      <a:avLst/>
                    </a:prstGeom>
                  </pic:spPr>
                </pic:pic>
              </a:graphicData>
            </a:graphic>
          </wp:inline>
        </w:drawing>
      </w:r>
    </w:p>
    <w:p w14:paraId="5EADDE7F" w14:textId="77777777" w:rsidR="00692C57" w:rsidRDefault="00692C57" w:rsidP="00692C57">
      <w:r>
        <w:br w:type="page"/>
      </w:r>
    </w:p>
    <w:p w14:paraId="4F3DA978" w14:textId="77777777" w:rsidR="00692C57" w:rsidRDefault="00692C57" w:rsidP="00692C57">
      <w:pPr>
        <w:pStyle w:val="Heading2"/>
      </w:pPr>
      <w:bookmarkStart w:id="10" w:name="_Toc73553871"/>
      <w:bookmarkStart w:id="11" w:name="_Toc73607099"/>
      <w:r>
        <w:lastRenderedPageBreak/>
        <w:t>Pedestrian count for specific day</w:t>
      </w:r>
      <w:bookmarkEnd w:id="10"/>
      <w:bookmarkEnd w:id="11"/>
    </w:p>
    <w:p w14:paraId="0B9B39B0" w14:textId="77777777" w:rsidR="00692C57" w:rsidRPr="00F21383" w:rsidRDefault="00692C57" w:rsidP="00692C57"/>
    <w:p w14:paraId="5D00C74A" w14:textId="77777777" w:rsidR="00692C57" w:rsidRDefault="00692C57" w:rsidP="00692C57">
      <w:r>
        <w:t>To access the pedestrian prediction for the Melbourne city, hover over ‘Prediction’ and click on ‘Pedestrian Prediction’.</w:t>
      </w:r>
    </w:p>
    <w:p w14:paraId="01EA3E20" w14:textId="77777777" w:rsidR="00692C57" w:rsidRDefault="00692C57" w:rsidP="00692C57"/>
    <w:p w14:paraId="125DF5BE" w14:textId="77777777" w:rsidR="00692C57" w:rsidRDefault="00692C57" w:rsidP="00692C57">
      <w:r>
        <w:rPr>
          <w:noProof/>
        </w:rPr>
        <w:drawing>
          <wp:inline distT="0" distB="0" distL="0" distR="0" wp14:anchorId="4168504E" wp14:editId="7325F11A">
            <wp:extent cx="5727701" cy="28384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1" cy="2838450"/>
                    </a:xfrm>
                    <a:prstGeom prst="rect">
                      <a:avLst/>
                    </a:prstGeom>
                  </pic:spPr>
                </pic:pic>
              </a:graphicData>
            </a:graphic>
          </wp:inline>
        </w:drawing>
      </w:r>
    </w:p>
    <w:p w14:paraId="39A942A2" w14:textId="77777777" w:rsidR="00692C57" w:rsidRDefault="00692C57" w:rsidP="00692C57">
      <w:pPr>
        <w:jc w:val="both"/>
      </w:pPr>
    </w:p>
    <w:p w14:paraId="2D6E0BB5" w14:textId="77777777" w:rsidR="00692C57" w:rsidRDefault="00692C57" w:rsidP="00692C57">
      <w:pPr>
        <w:ind w:firstLine="720"/>
        <w:jc w:val="both"/>
      </w:pPr>
      <w:r w:rsidRPr="00C9649F">
        <w:t>For the prediction of the pedestrian</w:t>
      </w:r>
      <w:r>
        <w:t xml:space="preserve"> </w:t>
      </w:r>
      <w:r w:rsidRPr="00C9649F">
        <w:t>count</w:t>
      </w:r>
      <w:r>
        <w:t xml:space="preserve"> for specific day</w:t>
      </w:r>
      <w:r w:rsidRPr="00C9649F">
        <w:t xml:space="preserve">, the Pedestrian Prediction page is </w:t>
      </w:r>
      <w:r>
        <w:t>accessed</w:t>
      </w:r>
      <w:r w:rsidRPr="00C9649F">
        <w:t xml:space="preserve">. The page contains form element that accepts </w:t>
      </w:r>
      <w:r>
        <w:t xml:space="preserve">independent variables as </w:t>
      </w:r>
      <w:r w:rsidRPr="00C9649F">
        <w:t xml:space="preserve">inputs and </w:t>
      </w:r>
      <w:r>
        <w:t xml:space="preserve">on submission of the form user can </w:t>
      </w:r>
      <w:r w:rsidRPr="00C9649F">
        <w:t>predict the day’s pedestrian</w:t>
      </w:r>
      <w:r>
        <w:t xml:space="preserve"> </w:t>
      </w:r>
      <w:r w:rsidRPr="00C9649F">
        <w:t>count based on the</w:t>
      </w:r>
      <w:r>
        <w:t xml:space="preserve"> </w:t>
      </w:r>
      <w:r w:rsidRPr="00C9649F">
        <w:t>supplied features.</w:t>
      </w:r>
    </w:p>
    <w:p w14:paraId="71C3E3D6" w14:textId="77777777" w:rsidR="00692C57" w:rsidRDefault="00692C57" w:rsidP="00692C57">
      <w:pPr>
        <w:jc w:val="center"/>
      </w:pPr>
      <w:r>
        <w:rPr>
          <w:noProof/>
        </w:rPr>
        <w:drawing>
          <wp:inline distT="0" distB="0" distL="0" distR="0" wp14:anchorId="25428417" wp14:editId="220D1F44">
            <wp:extent cx="5727701" cy="3952875"/>
            <wp:effectExtent l="0" t="0" r="635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5727701" cy="3952875"/>
                    </a:xfrm>
                    <a:prstGeom prst="rect">
                      <a:avLst/>
                    </a:prstGeom>
                  </pic:spPr>
                </pic:pic>
              </a:graphicData>
            </a:graphic>
          </wp:inline>
        </w:drawing>
      </w:r>
    </w:p>
    <w:p w14:paraId="030874B8" w14:textId="77777777" w:rsidR="00692C57" w:rsidRDefault="00692C57" w:rsidP="00692C57">
      <w:pPr>
        <w:pStyle w:val="Heading2"/>
      </w:pPr>
      <w:bookmarkStart w:id="12" w:name="_Toc73553872"/>
      <w:bookmarkStart w:id="13" w:name="_Toc73607100"/>
      <w:r>
        <w:lastRenderedPageBreak/>
        <w:t>Forecast for Independent variables</w:t>
      </w:r>
      <w:bookmarkEnd w:id="12"/>
      <w:bookmarkEnd w:id="13"/>
    </w:p>
    <w:p w14:paraId="76726093" w14:textId="77777777" w:rsidR="00692C57" w:rsidRDefault="00692C57" w:rsidP="00692C57"/>
    <w:p w14:paraId="1CEFEE47" w14:textId="77777777" w:rsidR="00692C57" w:rsidRDefault="00692C57" w:rsidP="00692C57">
      <w:r>
        <w:t>To access the exploratory data analysis of independent variables, hover over ‘Predictor Variable’ and click on any variable for more information.</w:t>
      </w:r>
    </w:p>
    <w:p w14:paraId="3B94E28D" w14:textId="77777777" w:rsidR="00692C57" w:rsidRDefault="00692C57" w:rsidP="00692C57"/>
    <w:p w14:paraId="59C3FD02" w14:textId="77777777" w:rsidR="00692C57" w:rsidRDefault="00692C57" w:rsidP="00692C57">
      <w:r>
        <w:rPr>
          <w:noProof/>
        </w:rPr>
        <w:drawing>
          <wp:inline distT="0" distB="0" distL="0" distR="0" wp14:anchorId="3246633C" wp14:editId="661FDD98">
            <wp:extent cx="5727701" cy="298831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1" cy="2988310"/>
                    </a:xfrm>
                    <a:prstGeom prst="rect">
                      <a:avLst/>
                    </a:prstGeom>
                  </pic:spPr>
                </pic:pic>
              </a:graphicData>
            </a:graphic>
          </wp:inline>
        </w:drawing>
      </w:r>
    </w:p>
    <w:p w14:paraId="4ECE21FF" w14:textId="77777777" w:rsidR="00692C57" w:rsidRDefault="00692C57" w:rsidP="00692C57"/>
    <w:p w14:paraId="54FB1F88" w14:textId="77777777" w:rsidR="00692C57" w:rsidRDefault="00692C57" w:rsidP="00692C57">
      <w:r>
        <w:t>Exploratory Data Analysis for ‘Minimum Temperature’:</w:t>
      </w:r>
    </w:p>
    <w:p w14:paraId="40F593D3" w14:textId="77777777" w:rsidR="00692C57" w:rsidRDefault="00692C57" w:rsidP="00692C57"/>
    <w:p w14:paraId="2834E351" w14:textId="77777777" w:rsidR="00692C57" w:rsidRDefault="00692C57" w:rsidP="00692C57">
      <w:r>
        <w:t>Actual data collected from Bureau of Meteorology for January 2015 to February 2021 is depicted in blue.</w:t>
      </w:r>
    </w:p>
    <w:p w14:paraId="10014FDA" w14:textId="77777777" w:rsidR="00692C57" w:rsidRDefault="00692C57" w:rsidP="00692C57"/>
    <w:p w14:paraId="1D61253B" w14:textId="77777777" w:rsidR="00692C57" w:rsidRDefault="00692C57" w:rsidP="00692C57">
      <w:r>
        <w:rPr>
          <w:noProof/>
        </w:rPr>
        <w:drawing>
          <wp:inline distT="0" distB="0" distL="0" distR="0" wp14:anchorId="7DEE8E29" wp14:editId="6A939611">
            <wp:extent cx="5727701" cy="339471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1" cy="3394710"/>
                    </a:xfrm>
                    <a:prstGeom prst="rect">
                      <a:avLst/>
                    </a:prstGeom>
                  </pic:spPr>
                </pic:pic>
              </a:graphicData>
            </a:graphic>
          </wp:inline>
        </w:drawing>
      </w:r>
    </w:p>
    <w:p w14:paraId="32DE0367" w14:textId="77777777" w:rsidR="00692C57" w:rsidRDefault="00692C57" w:rsidP="00692C57"/>
    <w:p w14:paraId="0A355E63" w14:textId="77777777" w:rsidR="00692C57" w:rsidRDefault="00692C57" w:rsidP="00692C57">
      <w:r>
        <w:br w:type="page"/>
      </w:r>
    </w:p>
    <w:p w14:paraId="3C72B8E2" w14:textId="77777777" w:rsidR="00692C57" w:rsidRDefault="00692C57" w:rsidP="00692C57">
      <w:r>
        <w:lastRenderedPageBreak/>
        <w:t>Distribution of data using box plot:</w:t>
      </w:r>
    </w:p>
    <w:p w14:paraId="182B836E" w14:textId="77777777" w:rsidR="00692C57" w:rsidRDefault="00692C57" w:rsidP="00692C57">
      <w:r>
        <w:rPr>
          <w:noProof/>
        </w:rPr>
        <w:drawing>
          <wp:inline distT="0" distB="0" distL="0" distR="0" wp14:anchorId="3636E767" wp14:editId="6F714736">
            <wp:extent cx="5727701" cy="286575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1" cy="2865755"/>
                    </a:xfrm>
                    <a:prstGeom prst="rect">
                      <a:avLst/>
                    </a:prstGeom>
                  </pic:spPr>
                </pic:pic>
              </a:graphicData>
            </a:graphic>
          </wp:inline>
        </w:drawing>
      </w:r>
    </w:p>
    <w:p w14:paraId="585DD7D2" w14:textId="77777777" w:rsidR="00692C57" w:rsidRDefault="00692C57" w:rsidP="00692C57"/>
    <w:p w14:paraId="232D6A5C" w14:textId="77777777" w:rsidR="00692C57" w:rsidRDefault="00692C57" w:rsidP="00692C57">
      <w:r>
        <w:t>Prediction for Minimum Temperature is depicted is in black.</w:t>
      </w:r>
    </w:p>
    <w:p w14:paraId="20560173" w14:textId="77777777" w:rsidR="00692C57" w:rsidRDefault="00692C57" w:rsidP="00692C57">
      <w:r>
        <w:rPr>
          <w:noProof/>
        </w:rPr>
        <w:drawing>
          <wp:inline distT="0" distB="0" distL="0" distR="0" wp14:anchorId="1A15F6EF" wp14:editId="3823381B">
            <wp:extent cx="5727701" cy="282194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1" cy="2821940"/>
                    </a:xfrm>
                    <a:prstGeom prst="rect">
                      <a:avLst/>
                    </a:prstGeom>
                  </pic:spPr>
                </pic:pic>
              </a:graphicData>
            </a:graphic>
          </wp:inline>
        </w:drawing>
      </w:r>
    </w:p>
    <w:p w14:paraId="30F876D0" w14:textId="77777777" w:rsidR="004F27CB" w:rsidRDefault="004F27CB">
      <w:pPr>
        <w:rPr>
          <w:rFonts w:asciiTheme="majorHAnsi" w:eastAsiaTheme="majorEastAsia" w:hAnsiTheme="majorHAnsi" w:cstheme="majorBidi"/>
          <w:color w:val="2F5496" w:themeColor="accent1" w:themeShade="BF"/>
          <w:sz w:val="28"/>
          <w:szCs w:val="28"/>
        </w:rPr>
      </w:pPr>
      <w:bookmarkStart w:id="14" w:name="_Toc73553873"/>
      <w:r>
        <w:br w:type="page"/>
      </w:r>
    </w:p>
    <w:p w14:paraId="1E824AD5" w14:textId="7AE4A770" w:rsidR="00692C57" w:rsidRDefault="00692C57" w:rsidP="00692C57">
      <w:pPr>
        <w:pStyle w:val="Heading2"/>
      </w:pPr>
      <w:bookmarkStart w:id="15" w:name="_Toc73607101"/>
      <w:r>
        <w:lastRenderedPageBreak/>
        <w:t>Prediction of Pedestrian Count at granular level</w:t>
      </w:r>
      <w:bookmarkEnd w:id="14"/>
      <w:bookmarkEnd w:id="15"/>
    </w:p>
    <w:p w14:paraId="077D8DBF" w14:textId="77777777" w:rsidR="00692C57" w:rsidRDefault="00692C57" w:rsidP="00692C57"/>
    <w:p w14:paraId="76B38CFC" w14:textId="77777777" w:rsidR="00692C57" w:rsidRDefault="00692C57" w:rsidP="00692C57">
      <w:r>
        <w:t>To access the granular level prediction, hover over ‘Pedestrian Trend’ and click on location for more information.</w:t>
      </w:r>
    </w:p>
    <w:p w14:paraId="61348D04" w14:textId="77777777" w:rsidR="00692C57" w:rsidRDefault="00692C57" w:rsidP="00692C57">
      <w:r>
        <w:rPr>
          <w:noProof/>
        </w:rPr>
        <w:drawing>
          <wp:inline distT="0" distB="0" distL="0" distR="0" wp14:anchorId="6F654504" wp14:editId="35076E90">
            <wp:extent cx="5727701" cy="2856230"/>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1" cy="2856230"/>
                    </a:xfrm>
                    <a:prstGeom prst="rect">
                      <a:avLst/>
                    </a:prstGeom>
                  </pic:spPr>
                </pic:pic>
              </a:graphicData>
            </a:graphic>
          </wp:inline>
        </w:drawing>
      </w:r>
    </w:p>
    <w:p w14:paraId="3812BAD4" w14:textId="77777777" w:rsidR="00692C57" w:rsidRDefault="00692C57" w:rsidP="00692C57"/>
    <w:p w14:paraId="419631D4" w14:textId="77777777" w:rsidR="00692C57" w:rsidRDefault="00692C57" w:rsidP="00692C57">
      <w:r>
        <w:t>Pedestrian count prediction for Southern Cross station:</w:t>
      </w:r>
    </w:p>
    <w:p w14:paraId="3A02718D" w14:textId="77777777" w:rsidR="00692C57" w:rsidRDefault="00692C57" w:rsidP="00692C57"/>
    <w:p w14:paraId="0ACAF868" w14:textId="77777777" w:rsidR="00692C57" w:rsidRDefault="00692C57" w:rsidP="00692C57">
      <w:r>
        <w:tab/>
        <w:t>The actual data is collected from the sensor located in Southern Cross station and is depicted in blue. The prediction of the pedestrian count is depicted in black.</w:t>
      </w:r>
    </w:p>
    <w:p w14:paraId="27A85A84" w14:textId="77777777" w:rsidR="00692C57" w:rsidRDefault="00692C57" w:rsidP="00692C57">
      <w:r>
        <w:rPr>
          <w:noProof/>
        </w:rPr>
        <w:drawing>
          <wp:inline distT="0" distB="0" distL="0" distR="0" wp14:anchorId="26F09B6C" wp14:editId="461890B3">
            <wp:extent cx="5727701" cy="3331210"/>
            <wp:effectExtent l="0" t="0" r="635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1" cy="3331210"/>
                    </a:xfrm>
                    <a:prstGeom prst="rect">
                      <a:avLst/>
                    </a:prstGeom>
                  </pic:spPr>
                </pic:pic>
              </a:graphicData>
            </a:graphic>
          </wp:inline>
        </w:drawing>
      </w:r>
    </w:p>
    <w:p w14:paraId="6E52C05D" w14:textId="77777777" w:rsidR="004F27CB" w:rsidRDefault="004F27CB">
      <w:pPr>
        <w:rPr>
          <w:rFonts w:asciiTheme="majorHAnsi" w:eastAsiaTheme="majorEastAsia" w:hAnsiTheme="majorHAnsi" w:cstheme="majorBidi"/>
          <w:color w:val="2F5496" w:themeColor="accent1" w:themeShade="BF"/>
          <w:sz w:val="28"/>
          <w:szCs w:val="28"/>
        </w:rPr>
      </w:pPr>
      <w:bookmarkStart w:id="16" w:name="_Toc73553874"/>
      <w:r>
        <w:br w:type="page"/>
      </w:r>
    </w:p>
    <w:p w14:paraId="00A53E4B" w14:textId="46F2DE9B" w:rsidR="00692C57" w:rsidRDefault="00692C57" w:rsidP="00692C57">
      <w:pPr>
        <w:pStyle w:val="Heading2"/>
      </w:pPr>
      <w:bookmarkStart w:id="17" w:name="_Toc73607102"/>
      <w:r>
        <w:lastRenderedPageBreak/>
        <w:t xml:space="preserve">Features of </w:t>
      </w:r>
      <w:proofErr w:type="spellStart"/>
      <w:r>
        <w:t>Highcharts</w:t>
      </w:r>
      <w:bookmarkEnd w:id="16"/>
      <w:bookmarkEnd w:id="17"/>
      <w:proofErr w:type="spellEnd"/>
    </w:p>
    <w:p w14:paraId="5E536988" w14:textId="77777777" w:rsidR="00692C57" w:rsidRDefault="00692C57" w:rsidP="00692C57"/>
    <w:p w14:paraId="41047FA4" w14:textId="77777777" w:rsidR="00692C57" w:rsidRDefault="00692C57" w:rsidP="00692C57">
      <w:r>
        <w:t>User can disable a scatter plot by clicking on the name of the graph:</w:t>
      </w:r>
    </w:p>
    <w:p w14:paraId="64A197D5" w14:textId="77777777" w:rsidR="00692C57" w:rsidRDefault="00692C57" w:rsidP="00692C57">
      <w:r>
        <w:rPr>
          <w:noProof/>
        </w:rPr>
        <w:drawing>
          <wp:inline distT="0" distB="0" distL="0" distR="0" wp14:anchorId="1A42B101" wp14:editId="1417AA6C">
            <wp:extent cx="5727701" cy="3310890"/>
            <wp:effectExtent l="0" t="0" r="635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1" cy="3310890"/>
                    </a:xfrm>
                    <a:prstGeom prst="rect">
                      <a:avLst/>
                    </a:prstGeom>
                  </pic:spPr>
                </pic:pic>
              </a:graphicData>
            </a:graphic>
          </wp:inline>
        </w:drawing>
      </w:r>
    </w:p>
    <w:p w14:paraId="264ABDBE" w14:textId="77777777" w:rsidR="00692C57" w:rsidRDefault="00692C57" w:rsidP="00692C57">
      <w:pPr>
        <w:ind w:firstLine="720"/>
      </w:pPr>
      <w:r>
        <w:t xml:space="preserve">Using </w:t>
      </w:r>
      <w:proofErr w:type="spellStart"/>
      <w:r>
        <w:t>Highcharts</w:t>
      </w:r>
      <w:proofErr w:type="spellEnd"/>
      <w:r>
        <w:t xml:space="preserve"> user can view the graph in full screen, print the visualization, download the visualization as image and pdf file. Click on the menu icon to access the features.</w:t>
      </w:r>
    </w:p>
    <w:p w14:paraId="1C5DE310" w14:textId="77777777" w:rsidR="00692C57" w:rsidRDefault="00692C57" w:rsidP="00692C57"/>
    <w:p w14:paraId="58DCA9C3" w14:textId="77777777" w:rsidR="00692C57" w:rsidRPr="00F21383" w:rsidRDefault="00692C57" w:rsidP="004F27CB">
      <w:pPr>
        <w:jc w:val="center"/>
      </w:pPr>
      <w:r>
        <w:rPr>
          <w:noProof/>
        </w:rPr>
        <w:drawing>
          <wp:inline distT="0" distB="0" distL="0" distR="0" wp14:anchorId="4448330C" wp14:editId="6CE056A5">
            <wp:extent cx="5341618" cy="28490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1618" cy="2849061"/>
                    </a:xfrm>
                    <a:prstGeom prst="rect">
                      <a:avLst/>
                    </a:prstGeom>
                  </pic:spPr>
                </pic:pic>
              </a:graphicData>
            </a:graphic>
          </wp:inline>
        </w:drawing>
      </w:r>
    </w:p>
    <w:p w14:paraId="24698C96" w14:textId="77777777" w:rsidR="00692C57" w:rsidRDefault="00692C57" w:rsidP="00692C57">
      <w:pPr>
        <w:pStyle w:val="Heading2"/>
      </w:pPr>
      <w:bookmarkStart w:id="18" w:name="_Toc73553875"/>
      <w:bookmarkStart w:id="19" w:name="_Toc73607103"/>
      <w:r>
        <w:t>Video for user navigation</w:t>
      </w:r>
      <w:bookmarkEnd w:id="18"/>
      <w:bookmarkEnd w:id="19"/>
    </w:p>
    <w:p w14:paraId="00431BCE" w14:textId="77777777" w:rsidR="00692C57" w:rsidRDefault="00692C57" w:rsidP="00692C57"/>
    <w:p w14:paraId="298E61FD" w14:textId="77777777" w:rsidR="00692C57" w:rsidRDefault="00692C57" w:rsidP="00692C57">
      <w:r>
        <w:t>Please click on the following link to view the entire product and the user navigation through the website:</w:t>
      </w:r>
    </w:p>
    <w:p w14:paraId="5651EA92" w14:textId="77777777" w:rsidR="00692C57" w:rsidRDefault="00692C57" w:rsidP="00692C57"/>
    <w:p w14:paraId="1FA0CC17" w14:textId="77777777" w:rsidR="00692C57" w:rsidRPr="00AD06BC" w:rsidRDefault="00A55DE0" w:rsidP="00692C57">
      <w:hyperlink r:id="rId31" w:history="1">
        <w:r w:rsidR="00692C57" w:rsidRPr="001111F6">
          <w:rPr>
            <w:rStyle w:val="Hyperlink"/>
          </w:rPr>
          <w:t>User Manual</w:t>
        </w:r>
      </w:hyperlink>
    </w:p>
    <w:p w14:paraId="44BAD5F3" w14:textId="4EAE92C2" w:rsidR="005E79BB" w:rsidRDefault="005E79BB" w:rsidP="005E79BB"/>
    <w:p w14:paraId="5DF71D4B" w14:textId="552C846A" w:rsidR="00DA3674" w:rsidRDefault="00DA3674" w:rsidP="00DA3674">
      <w:pPr>
        <w:pStyle w:val="Heading1"/>
      </w:pPr>
      <w:bookmarkStart w:id="20" w:name="_Toc73607104"/>
      <w:r>
        <w:t>Completed Deliverables</w:t>
      </w:r>
      <w:bookmarkEnd w:id="20"/>
    </w:p>
    <w:p w14:paraId="425BC210" w14:textId="5530A75E" w:rsidR="000A6B17" w:rsidRDefault="000A6B17" w:rsidP="000A6B17"/>
    <w:p w14:paraId="6E32937A" w14:textId="49F3C05D" w:rsidR="00DC0727" w:rsidRPr="004E6B34" w:rsidRDefault="00836238" w:rsidP="000A6B17">
      <w:pPr>
        <w:rPr>
          <w:highlight w:val="yellow"/>
        </w:rPr>
      </w:pPr>
      <w:r>
        <w:rPr>
          <w:highlight w:val="yellow"/>
        </w:rPr>
        <w:t>Provide</w:t>
      </w:r>
      <w:r w:rsidR="000A6B17" w:rsidRPr="004E6B34">
        <w:rPr>
          <w:highlight w:val="yellow"/>
        </w:rPr>
        <w:t xml:space="preserve"> a list of product features and/or deliverables, including a brief description</w:t>
      </w:r>
      <w:r w:rsidR="00DC0727" w:rsidRPr="004E6B34">
        <w:rPr>
          <w:highlight w:val="yellow"/>
        </w:rPr>
        <w:t xml:space="preserve">, that have been completed this trimester. </w:t>
      </w:r>
      <w:r>
        <w:rPr>
          <w:highlight w:val="yellow"/>
        </w:rPr>
        <w:t xml:space="preserve">Please relate these deliverables to their corresponding Trello cards if this is possible. </w:t>
      </w:r>
    </w:p>
    <w:p w14:paraId="204E3D54" w14:textId="77777777" w:rsidR="00DC0727" w:rsidRPr="004E6B34" w:rsidRDefault="00DC0727" w:rsidP="000A6B17">
      <w:pPr>
        <w:rPr>
          <w:highlight w:val="yellow"/>
        </w:rPr>
      </w:pPr>
    </w:p>
    <w:p w14:paraId="5C31941D" w14:textId="566D0E44" w:rsidR="00836238" w:rsidRDefault="00836238" w:rsidP="000A6B17">
      <w:pPr>
        <w:rPr>
          <w:highlight w:val="yellow"/>
        </w:rPr>
      </w:pPr>
      <w:r>
        <w:rPr>
          <w:highlight w:val="yellow"/>
        </w:rPr>
        <w:t>Only</w:t>
      </w:r>
      <w:r w:rsidR="000A6B17" w:rsidRPr="004E6B34">
        <w:rPr>
          <w:highlight w:val="yellow"/>
        </w:rPr>
        <w:t xml:space="preserve"> include features and/or deliverables that are fully complete – incomplete work is to be listed </w:t>
      </w:r>
      <w:r>
        <w:rPr>
          <w:highlight w:val="yellow"/>
        </w:rPr>
        <w:t>in section 4. Roadmap.</w:t>
      </w:r>
    </w:p>
    <w:p w14:paraId="68E03C8F" w14:textId="77777777" w:rsidR="00836238" w:rsidRDefault="00836238" w:rsidP="000A6B17">
      <w:pPr>
        <w:rPr>
          <w:highlight w:val="yellow"/>
        </w:rPr>
      </w:pPr>
    </w:p>
    <w:p w14:paraId="72A338F4" w14:textId="181918F1" w:rsidR="00836238" w:rsidRDefault="00836238" w:rsidP="000A6B17">
      <w:pPr>
        <w:rPr>
          <w:highlight w:val="yellow"/>
        </w:rPr>
      </w:pPr>
      <w:r>
        <w:rPr>
          <w:highlight w:val="yellow"/>
        </w:rPr>
        <w:t>Make sure to explicitly</w:t>
      </w:r>
      <w:r w:rsidR="000A6B17" w:rsidRPr="004E6B34">
        <w:rPr>
          <w:highlight w:val="yellow"/>
        </w:rPr>
        <w:t xml:space="preserve"> highlight which features and/or deliverables where completed this Trimester and which Squad member(s) were primarily responsible for their completion. </w:t>
      </w:r>
    </w:p>
    <w:p w14:paraId="1F9DB45B" w14:textId="77777777" w:rsidR="00836238" w:rsidRDefault="00836238" w:rsidP="000A6B17">
      <w:pPr>
        <w:rPr>
          <w:highlight w:val="yellow"/>
        </w:rPr>
      </w:pPr>
    </w:p>
    <w:p w14:paraId="3EC04A52" w14:textId="0E7AE10E" w:rsidR="000A6B17" w:rsidRDefault="00836238" w:rsidP="000A6B17">
      <w:pPr>
        <w:rPr>
          <w:highlight w:val="yellow"/>
        </w:rPr>
      </w:pPr>
      <w:r w:rsidRPr="75F16728">
        <w:rPr>
          <w:highlight w:val="yellow"/>
        </w:rPr>
        <w:t>Also, please</w:t>
      </w:r>
      <w:r w:rsidR="000A6B17" w:rsidRPr="75F16728">
        <w:rPr>
          <w:highlight w:val="yellow"/>
        </w:rPr>
        <w:t xml:space="preserve"> indicate where each of the completed deliverables can be found</w:t>
      </w:r>
      <w:r w:rsidRPr="75F16728">
        <w:rPr>
          <w:highlight w:val="yellow"/>
        </w:rPr>
        <w:t xml:space="preserve"> </w:t>
      </w:r>
      <w:r w:rsidR="000A6B17" w:rsidRPr="75F16728">
        <w:rPr>
          <w:highlight w:val="yellow"/>
        </w:rPr>
        <w:t>(</w:t>
      </w:r>
      <w:r w:rsidRPr="75F16728">
        <w:rPr>
          <w:highlight w:val="yellow"/>
        </w:rPr>
        <w:t>E.g.,</w:t>
      </w:r>
      <w:r w:rsidR="000A6B17" w:rsidRPr="75F16728">
        <w:rPr>
          <w:highlight w:val="yellow"/>
        </w:rPr>
        <w:t xml:space="preserve"> MS Teams, Bitbucket repository)</w:t>
      </w:r>
      <w:r w:rsidRPr="75F16728">
        <w:rPr>
          <w:highlight w:val="yellow"/>
        </w:rPr>
        <w:t xml:space="preserve"> and make sure to include a URL </w:t>
      </w:r>
      <w:r w:rsidR="005D75A9" w:rsidRPr="75F16728">
        <w:rPr>
          <w:highlight w:val="yellow"/>
        </w:rPr>
        <w:t xml:space="preserve">link </w:t>
      </w:r>
      <w:r w:rsidRPr="75F16728">
        <w:rPr>
          <w:highlight w:val="yellow"/>
        </w:rPr>
        <w:t>to the resource</w:t>
      </w:r>
      <w:r w:rsidR="000A6B17" w:rsidRPr="75F16728">
        <w:rPr>
          <w:highlight w:val="yellow"/>
        </w:rPr>
        <w:t>.</w:t>
      </w:r>
      <w:r w:rsidRPr="75F16728">
        <w:rPr>
          <w:highlight w:val="yellow"/>
        </w:rPr>
        <w:t xml:space="preserve"> </w:t>
      </w:r>
    </w:p>
    <w:p w14:paraId="198CF207" w14:textId="692F612D" w:rsidR="008B4CCF" w:rsidRDefault="008B4CCF" w:rsidP="008B4CCF">
      <w:pPr>
        <w:pStyle w:val="Heading2"/>
        <w:numPr>
          <w:ilvl w:val="1"/>
          <w:numId w:val="0"/>
        </w:numPr>
      </w:pPr>
      <w:bookmarkStart w:id="21" w:name="_Toc73607105"/>
      <w:r>
        <w:t>4.1 Overall Deliverables</w:t>
      </w:r>
      <w:bookmarkEnd w:id="21"/>
    </w:p>
    <w:p w14:paraId="59AFD9E8" w14:textId="53AAFDC2" w:rsidR="008B4CCF" w:rsidRDefault="008B4CCF" w:rsidP="008B4CCF"/>
    <w:p w14:paraId="6337582A" w14:textId="4E0029A4" w:rsidR="008B4CCF" w:rsidRDefault="008B4CCF" w:rsidP="008B4CCF">
      <w:pPr>
        <w:pStyle w:val="Heading2"/>
        <w:numPr>
          <w:ilvl w:val="1"/>
          <w:numId w:val="0"/>
        </w:numPr>
      </w:pPr>
      <w:bookmarkStart w:id="22" w:name="_Toc73607106"/>
      <w:r>
        <w:t>4.2 Sub-Team A Deliverables</w:t>
      </w:r>
      <w:bookmarkEnd w:id="22"/>
      <w:r>
        <w:t xml:space="preserve"> </w:t>
      </w:r>
    </w:p>
    <w:p w14:paraId="468943D6" w14:textId="50ECB520" w:rsidR="008B4CCF" w:rsidRDefault="008B4CCF" w:rsidP="3EDC761F"/>
    <w:p w14:paraId="117AF527" w14:textId="2DA8F934" w:rsidR="008B4CCF" w:rsidRDefault="46E19971" w:rsidP="3EDC761F">
      <w:pPr>
        <w:jc w:val="both"/>
      </w:pPr>
      <w:r w:rsidRPr="3EDC761F">
        <w:rPr>
          <w:rFonts w:ascii="Calibri" w:eastAsia="Calibri" w:hAnsi="Calibri" w:cs="Calibri"/>
        </w:rPr>
        <w:t xml:space="preserve">This sub team was responsible for delivering two statistical model for Melbourne city pedestrian count prediction capability services. A regression model and a time series model were provided for integration into two features of the website. </w:t>
      </w:r>
    </w:p>
    <w:p w14:paraId="30F7E0A8" w14:textId="179918AB" w:rsidR="008B4CCF" w:rsidRDefault="46E19971" w:rsidP="3EDC761F">
      <w:pPr>
        <w:jc w:val="both"/>
      </w:pPr>
      <w:r w:rsidRPr="3EDC761F">
        <w:rPr>
          <w:rFonts w:ascii="Calibri" w:eastAsia="Calibri" w:hAnsi="Calibri" w:cs="Calibri"/>
        </w:rPr>
        <w:t xml:space="preserve"> </w:t>
      </w:r>
    </w:p>
    <w:p w14:paraId="1658008B" w14:textId="551EC22F" w:rsidR="008B4CCF" w:rsidRDefault="46E19971" w:rsidP="3EDC761F">
      <w:pPr>
        <w:jc w:val="both"/>
      </w:pPr>
      <w:r w:rsidRPr="3EDC761F">
        <w:rPr>
          <w:rFonts w:ascii="Calibri" w:eastAsia="Calibri" w:hAnsi="Calibri" w:cs="Calibri"/>
        </w:rPr>
        <w:t xml:space="preserve">The dataset for training both types of models were obtained using the same approach. Firstly using this </w:t>
      </w:r>
      <w:hyperlink r:id="rId32">
        <w:r w:rsidRPr="3EDC761F">
          <w:rPr>
            <w:rStyle w:val="Hyperlink"/>
            <w:rFonts w:ascii="Calibri" w:eastAsia="Calibri" w:hAnsi="Calibri" w:cs="Calibri"/>
          </w:rPr>
          <w:t>notebook</w:t>
        </w:r>
      </w:hyperlink>
      <w:r w:rsidRPr="3EDC761F">
        <w:rPr>
          <w:rFonts w:ascii="Calibri" w:eastAsia="Calibri" w:hAnsi="Calibri" w:cs="Calibri"/>
        </w:rPr>
        <w:t>, the pedestrian count for the city of Melbourne for various sensor locations were downloaded using API endpoints from the council. The hourly pedestrian counts obtained were then aggregated to daily counts. Now, to train statistical models, we need to create features for these regression outputs. Weather data from Bureau of Meteorology were used as features. Moreover, the covid restriction and the holiday variables were also integrated. Both these features were binary in nature. For the initial stages, Aparna Chintala was responsible for manually obtaining the data from various sources and then merging them.</w:t>
      </w:r>
    </w:p>
    <w:p w14:paraId="35131FC1" w14:textId="32B18539" w:rsidR="008B4CCF" w:rsidRDefault="46E19971" w:rsidP="3EDC761F">
      <w:pPr>
        <w:jc w:val="both"/>
      </w:pPr>
      <w:r w:rsidRPr="3EDC761F">
        <w:rPr>
          <w:rFonts w:ascii="Calibri" w:eastAsia="Calibri" w:hAnsi="Calibri" w:cs="Calibri"/>
        </w:rPr>
        <w:t xml:space="preserve"> </w:t>
      </w:r>
    </w:p>
    <w:p w14:paraId="1396509B" w14:textId="62524DA8" w:rsidR="008B4CCF" w:rsidRDefault="46E19971" w:rsidP="3EDC761F">
      <w:pPr>
        <w:jc w:val="both"/>
      </w:pPr>
      <w:r w:rsidRPr="3EDC761F">
        <w:rPr>
          <w:rFonts w:ascii="Calibri" w:eastAsia="Calibri" w:hAnsi="Calibri" w:cs="Calibri"/>
        </w:rPr>
        <w:t xml:space="preserve">Because the regression model in the prior trimester didn’t yield good enough results, Rohan Amatya was responsible for identifying ways of improving the data pre-processing process, modelling process, evaluating various approaches in terms of test performance and automating the whole ETL (Extract Transform Load) forecasting pipeline. </w:t>
      </w:r>
    </w:p>
    <w:p w14:paraId="4B3461CE" w14:textId="161D3741" w:rsidR="008B4CCF" w:rsidRDefault="46E19971" w:rsidP="3EDC761F">
      <w:pPr>
        <w:jc w:val="both"/>
      </w:pPr>
      <w:r w:rsidRPr="3EDC761F">
        <w:rPr>
          <w:rFonts w:ascii="Calibri" w:eastAsia="Calibri" w:hAnsi="Calibri" w:cs="Calibri"/>
        </w:rPr>
        <w:t xml:space="preserve"> </w:t>
      </w:r>
    </w:p>
    <w:p w14:paraId="5E0200E1" w14:textId="38E23360" w:rsidR="008B4CCF" w:rsidRDefault="46E19971" w:rsidP="3EDC761F">
      <w:pPr>
        <w:jc w:val="both"/>
      </w:pPr>
      <w:r w:rsidRPr="3EDC761F">
        <w:rPr>
          <w:rFonts w:ascii="Calibri" w:eastAsia="Calibri" w:hAnsi="Calibri" w:cs="Calibri"/>
        </w:rPr>
        <w:t xml:space="preserve">Firstly, in terms of pre-processing, all the data were normalized(standardized). This ensured that the models were easier to train and resulted in faster convergence. Since time-series modelling was also added this trimester for dedicated automated pedestrian forecasting on a periodic basis, the pre-processing for this modelling process involved additional steps. Feature engineering was carried out as implemented in this </w:t>
      </w:r>
      <w:hyperlink r:id="rId33">
        <w:r w:rsidRPr="3EDC761F">
          <w:rPr>
            <w:rStyle w:val="Hyperlink"/>
            <w:rFonts w:ascii="Calibri" w:eastAsia="Calibri" w:hAnsi="Calibri" w:cs="Calibri"/>
          </w:rPr>
          <w:t>notebook</w:t>
        </w:r>
      </w:hyperlink>
      <w:r w:rsidRPr="3EDC761F">
        <w:rPr>
          <w:rFonts w:ascii="Calibri" w:eastAsia="Calibri" w:hAnsi="Calibri" w:cs="Calibri"/>
        </w:rPr>
        <w:t xml:space="preserve"> to ensure that the data was transformed in a format suitable for time series modelling. </w:t>
      </w:r>
    </w:p>
    <w:p w14:paraId="01A86631" w14:textId="5609BD5D" w:rsidR="008B4CCF" w:rsidRDefault="46E19971" w:rsidP="3EDC761F">
      <w:pPr>
        <w:jc w:val="both"/>
      </w:pPr>
      <w:r w:rsidRPr="3EDC761F">
        <w:rPr>
          <w:rFonts w:ascii="Calibri" w:eastAsia="Calibri" w:hAnsi="Calibri" w:cs="Calibri"/>
        </w:rPr>
        <w:lastRenderedPageBreak/>
        <w:t xml:space="preserve"> </w:t>
      </w:r>
    </w:p>
    <w:p w14:paraId="569D57C4" w14:textId="1AA26556" w:rsidR="008B4CCF" w:rsidRDefault="46E19971" w:rsidP="3EDC761F">
      <w:pPr>
        <w:jc w:val="both"/>
      </w:pPr>
      <w:r w:rsidRPr="3EDC761F">
        <w:rPr>
          <w:rFonts w:ascii="Calibri" w:eastAsia="Calibri" w:hAnsi="Calibri" w:cs="Calibri"/>
        </w:rPr>
        <w:t xml:space="preserve">Now, multiple types of statistical regressors were trained and evaluated for both types of problems. For regression problem which was carried out by Miriam Zhu and Akhila </w:t>
      </w:r>
      <w:proofErr w:type="spellStart"/>
      <w:r w:rsidRPr="3EDC761F">
        <w:rPr>
          <w:rFonts w:ascii="Calibri" w:eastAsia="Calibri" w:hAnsi="Calibri" w:cs="Calibri"/>
        </w:rPr>
        <w:t>Manchi</w:t>
      </w:r>
      <w:proofErr w:type="spellEnd"/>
      <w:r w:rsidRPr="3EDC761F">
        <w:rPr>
          <w:rFonts w:ascii="Calibri" w:eastAsia="Calibri" w:hAnsi="Calibri" w:cs="Calibri"/>
        </w:rPr>
        <w:t xml:space="preserve">,  </w:t>
      </w:r>
      <w:hyperlink r:id="rId34">
        <w:r w:rsidRPr="3EDC761F">
          <w:rPr>
            <w:rStyle w:val="Hyperlink"/>
            <w:rFonts w:ascii="Calibri" w:eastAsia="Calibri" w:hAnsi="Calibri" w:cs="Calibri"/>
          </w:rPr>
          <w:t>ticket</w:t>
        </w:r>
      </w:hyperlink>
      <w:r w:rsidRPr="3EDC761F">
        <w:rPr>
          <w:rFonts w:ascii="Calibri" w:eastAsia="Calibri" w:hAnsi="Calibri" w:cs="Calibri"/>
        </w:rPr>
        <w:t xml:space="preserve"> shows that the </w:t>
      </w:r>
      <w:proofErr w:type="spellStart"/>
      <w:r w:rsidRPr="3EDC761F">
        <w:rPr>
          <w:rFonts w:ascii="Calibri" w:eastAsia="Calibri" w:hAnsi="Calibri" w:cs="Calibri"/>
        </w:rPr>
        <w:t>RandomForest</w:t>
      </w:r>
      <w:proofErr w:type="spellEnd"/>
      <w:r w:rsidRPr="3EDC761F">
        <w:rPr>
          <w:rFonts w:ascii="Calibri" w:eastAsia="Calibri" w:hAnsi="Calibri" w:cs="Calibri"/>
        </w:rPr>
        <w:t xml:space="preserve"> Regressor yielded the smallest test error. The scaler(pre-processing) and the trained model obtained from this evaluation was integrated into the </w:t>
      </w:r>
      <w:hyperlink r:id="rId35">
        <w:r w:rsidRPr="3EDC761F">
          <w:rPr>
            <w:rStyle w:val="Hyperlink"/>
            <w:rFonts w:ascii="Calibri" w:eastAsia="Calibri" w:hAnsi="Calibri" w:cs="Calibri"/>
          </w:rPr>
          <w:t>website resource</w:t>
        </w:r>
      </w:hyperlink>
      <w:r w:rsidRPr="3EDC761F">
        <w:rPr>
          <w:rFonts w:ascii="Calibri" w:eastAsia="Calibri" w:hAnsi="Calibri" w:cs="Calibri"/>
        </w:rPr>
        <w:t xml:space="preserve"> to obtain the on-demand pedestrian count predictions capability.</w:t>
      </w:r>
    </w:p>
    <w:p w14:paraId="0A498981" w14:textId="7CC5F323" w:rsidR="008B4CCF" w:rsidRDefault="46E19971" w:rsidP="3EDC761F">
      <w:pPr>
        <w:jc w:val="both"/>
      </w:pPr>
      <w:r w:rsidRPr="3EDC761F">
        <w:rPr>
          <w:rFonts w:ascii="Calibri" w:eastAsia="Calibri" w:hAnsi="Calibri" w:cs="Calibri"/>
        </w:rPr>
        <w:t xml:space="preserve"> </w:t>
      </w:r>
    </w:p>
    <w:p w14:paraId="4C394F68" w14:textId="764E23C9" w:rsidR="008B4CCF" w:rsidRDefault="46E19971" w:rsidP="3EDC761F">
      <w:pPr>
        <w:jc w:val="both"/>
      </w:pPr>
      <w:r w:rsidRPr="3EDC761F">
        <w:rPr>
          <w:rFonts w:ascii="Calibri" w:eastAsia="Calibri" w:hAnsi="Calibri" w:cs="Calibri"/>
        </w:rPr>
        <w:t xml:space="preserve">Similarly, for the time-series forecasting multiple models were trained and evaluated. </w:t>
      </w:r>
      <w:proofErr w:type="gramStart"/>
      <w:r w:rsidRPr="3EDC761F">
        <w:rPr>
          <w:rFonts w:ascii="Calibri" w:eastAsia="Calibri" w:hAnsi="Calibri" w:cs="Calibri"/>
        </w:rPr>
        <w:t>VAR(</w:t>
      </w:r>
      <w:proofErr w:type="gramEnd"/>
      <w:r w:rsidRPr="3EDC761F">
        <w:rPr>
          <w:rFonts w:ascii="Calibri" w:eastAsia="Calibri" w:hAnsi="Calibri" w:cs="Calibri"/>
        </w:rPr>
        <w:t xml:space="preserve">Vector Autoregression) , RNN(Recurrent Neural Network), GRU (Gated Recurrent Unit), LSTM(Long Short Term Memory), Stacked LSTM were evaluated by Rohan Amatya. </w:t>
      </w:r>
      <w:hyperlink r:id="rId36">
        <w:r w:rsidRPr="3EDC761F">
          <w:rPr>
            <w:rStyle w:val="Hyperlink"/>
            <w:rFonts w:ascii="Calibri" w:eastAsia="Calibri" w:hAnsi="Calibri" w:cs="Calibri"/>
          </w:rPr>
          <w:t>EDA</w:t>
        </w:r>
      </w:hyperlink>
      <w:r w:rsidRPr="3EDC761F">
        <w:rPr>
          <w:rFonts w:ascii="Calibri" w:eastAsia="Calibri" w:hAnsi="Calibri" w:cs="Calibri"/>
        </w:rPr>
        <w:t xml:space="preserve"> (Exploratory Data Analysis) was also carried out to understand the data, perform imputations, aggregate information and perform stationarity checks. This </w:t>
      </w:r>
      <w:hyperlink r:id="rId37">
        <w:r w:rsidRPr="3EDC761F">
          <w:rPr>
            <w:rStyle w:val="Hyperlink"/>
            <w:rFonts w:ascii="Calibri" w:eastAsia="Calibri" w:hAnsi="Calibri" w:cs="Calibri"/>
          </w:rPr>
          <w:t>ticket</w:t>
        </w:r>
      </w:hyperlink>
      <w:r w:rsidRPr="3EDC761F">
        <w:rPr>
          <w:rFonts w:ascii="Calibri" w:eastAsia="Calibri" w:hAnsi="Calibri" w:cs="Calibri"/>
        </w:rPr>
        <w:t xml:space="preserve"> and notebooks  </w:t>
      </w:r>
      <w:hyperlink r:id="rId38">
        <w:r w:rsidRPr="3EDC761F">
          <w:rPr>
            <w:rStyle w:val="Hyperlink"/>
            <w:rFonts w:ascii="Calibri" w:eastAsia="Calibri" w:hAnsi="Calibri" w:cs="Calibri"/>
          </w:rPr>
          <w:t>1</w:t>
        </w:r>
      </w:hyperlink>
      <w:r w:rsidRPr="3EDC761F">
        <w:rPr>
          <w:rFonts w:ascii="Calibri" w:eastAsia="Calibri" w:hAnsi="Calibri" w:cs="Calibri"/>
        </w:rPr>
        <w:t xml:space="preserve">, </w:t>
      </w:r>
      <w:hyperlink r:id="rId39">
        <w:r w:rsidRPr="3EDC761F">
          <w:rPr>
            <w:rStyle w:val="Hyperlink"/>
            <w:rFonts w:ascii="Calibri" w:eastAsia="Calibri" w:hAnsi="Calibri" w:cs="Calibri"/>
          </w:rPr>
          <w:t>2</w:t>
        </w:r>
      </w:hyperlink>
      <w:r w:rsidRPr="3EDC761F">
        <w:rPr>
          <w:rFonts w:ascii="Calibri" w:eastAsia="Calibri" w:hAnsi="Calibri" w:cs="Calibri"/>
        </w:rPr>
        <w:t xml:space="preserve"> can be viewed for reference. Here, windowing technique was used for feature engineering. Since the dataset was 2 weeks late and we were tasked with providing prediction of at least 1 week from the current date, we needed to predict for 3 weeks in reality. This prediction of 3 weeks has been brought down from the considerable timeframe of 6 months as done in the prior trimester based on advice from Rohan where he mentioned that predictions would be more uncertain as the time difference increased. Finally, the single-step multivariate time series forecasting was converted to multi-step to incorporate the mentioned changes. This </w:t>
      </w:r>
      <w:hyperlink r:id="rId40">
        <w:r w:rsidRPr="3EDC761F">
          <w:rPr>
            <w:rStyle w:val="Hyperlink"/>
            <w:rFonts w:ascii="Calibri" w:eastAsia="Calibri" w:hAnsi="Calibri" w:cs="Calibri"/>
          </w:rPr>
          <w:t>web resource</w:t>
        </w:r>
      </w:hyperlink>
      <w:r w:rsidRPr="3EDC761F">
        <w:rPr>
          <w:rFonts w:ascii="Calibri" w:eastAsia="Calibri" w:hAnsi="Calibri" w:cs="Calibri"/>
        </w:rPr>
        <w:t xml:space="preserve"> shows the customer-facing exposure of the feature implemented.</w:t>
      </w:r>
    </w:p>
    <w:p w14:paraId="0059BA0D" w14:textId="58576AF3" w:rsidR="008B4CCF" w:rsidRDefault="46E19971" w:rsidP="3EDC761F">
      <w:pPr>
        <w:jc w:val="both"/>
      </w:pPr>
      <w:r w:rsidRPr="3EDC761F">
        <w:rPr>
          <w:rFonts w:ascii="Calibri" w:eastAsia="Calibri" w:hAnsi="Calibri" w:cs="Calibri"/>
        </w:rPr>
        <w:t xml:space="preserve"> </w:t>
      </w:r>
    </w:p>
    <w:p w14:paraId="23DA7AD8" w14:textId="7F8ACFB3" w:rsidR="008B4CCF" w:rsidRDefault="46E19971" w:rsidP="3EDC761F">
      <w:pPr>
        <w:jc w:val="both"/>
      </w:pPr>
      <w:r w:rsidRPr="3EDC761F">
        <w:rPr>
          <w:rFonts w:ascii="Calibri" w:eastAsia="Calibri" w:hAnsi="Calibri" w:cs="Calibri"/>
          <w:color w:val="000000" w:themeColor="text1"/>
        </w:rPr>
        <w:t xml:space="preserve">For the integration of both the features into the website, </w:t>
      </w:r>
      <w:r w:rsidRPr="3EDC761F">
        <w:rPr>
          <w:rFonts w:ascii="Calibri" w:eastAsia="Calibri" w:hAnsi="Calibri" w:cs="Calibri"/>
          <w:color w:val="000000" w:themeColor="text1"/>
          <w:sz w:val="23"/>
          <w:szCs w:val="23"/>
        </w:rPr>
        <w:t xml:space="preserve">Ayodeji </w:t>
      </w:r>
      <w:proofErr w:type="spellStart"/>
      <w:r w:rsidRPr="3EDC761F">
        <w:rPr>
          <w:rFonts w:ascii="Calibri" w:eastAsia="Calibri" w:hAnsi="Calibri" w:cs="Calibri"/>
          <w:color w:val="000000" w:themeColor="text1"/>
          <w:sz w:val="23"/>
          <w:szCs w:val="23"/>
        </w:rPr>
        <w:t>Ladeinde</w:t>
      </w:r>
      <w:proofErr w:type="spellEnd"/>
      <w:r w:rsidRPr="3EDC761F">
        <w:rPr>
          <w:rFonts w:ascii="Calibri" w:eastAsia="Calibri" w:hAnsi="Calibri" w:cs="Calibri"/>
          <w:color w:val="000000" w:themeColor="text1"/>
          <w:sz w:val="23"/>
          <w:szCs w:val="23"/>
        </w:rPr>
        <w:t xml:space="preserve"> aided the respective sub-team members.</w:t>
      </w:r>
    </w:p>
    <w:p w14:paraId="1D4E67F4" w14:textId="35456DE9" w:rsidR="008B4CCF" w:rsidRDefault="46E19971" w:rsidP="3EDC761F">
      <w:pPr>
        <w:jc w:val="both"/>
      </w:pPr>
      <w:r w:rsidRPr="3EDC761F">
        <w:rPr>
          <w:rFonts w:ascii="Calibri" w:eastAsia="Calibri" w:hAnsi="Calibri" w:cs="Calibri"/>
          <w:color w:val="000000" w:themeColor="text1"/>
          <w:sz w:val="23"/>
          <w:szCs w:val="23"/>
        </w:rPr>
        <w:t xml:space="preserve"> </w:t>
      </w:r>
    </w:p>
    <w:p w14:paraId="37A11539" w14:textId="42B9A9B3" w:rsidR="008B4CCF" w:rsidRDefault="46E19971" w:rsidP="3EDC761F">
      <w:pPr>
        <w:jc w:val="both"/>
      </w:pPr>
      <w:r w:rsidRPr="3EDC761F">
        <w:rPr>
          <w:rFonts w:ascii="Calibri" w:eastAsia="Calibri" w:hAnsi="Calibri" w:cs="Calibri"/>
          <w:color w:val="000000" w:themeColor="text1"/>
          <w:sz w:val="23"/>
          <w:szCs w:val="23"/>
        </w:rPr>
        <w:t xml:space="preserve">Now, most projects would consider data collection and prediction as a one-time process. However, to add value to the client we automated the whole </w:t>
      </w:r>
      <w:hyperlink r:id="rId41">
        <w:r w:rsidRPr="3EDC761F">
          <w:rPr>
            <w:rStyle w:val="Hyperlink"/>
            <w:rFonts w:ascii="Calibri" w:eastAsia="Calibri" w:hAnsi="Calibri" w:cs="Calibri"/>
            <w:sz w:val="23"/>
            <w:szCs w:val="23"/>
          </w:rPr>
          <w:t>ETL prediction pipeline</w:t>
        </w:r>
      </w:hyperlink>
      <w:r w:rsidRPr="3EDC761F">
        <w:rPr>
          <w:rFonts w:ascii="Calibri" w:eastAsia="Calibri" w:hAnsi="Calibri" w:cs="Calibri"/>
          <w:color w:val="0563C1"/>
          <w:sz w:val="23"/>
          <w:szCs w:val="23"/>
          <w:u w:val="single"/>
        </w:rPr>
        <w:t>,</w:t>
      </w:r>
      <w:r w:rsidRPr="3EDC761F">
        <w:rPr>
          <w:rFonts w:ascii="Calibri" w:eastAsia="Calibri" w:hAnsi="Calibri" w:cs="Calibri"/>
          <w:color w:val="000000" w:themeColor="text1"/>
          <w:sz w:val="23"/>
          <w:szCs w:val="23"/>
        </w:rPr>
        <w:t xml:space="preserve"> which would periodically refresh the </w:t>
      </w:r>
      <w:hyperlink r:id="rId42">
        <w:r w:rsidRPr="3EDC761F">
          <w:rPr>
            <w:rStyle w:val="Hyperlink"/>
            <w:rFonts w:ascii="Calibri" w:eastAsia="Calibri" w:hAnsi="Calibri" w:cs="Calibri"/>
            <w:sz w:val="23"/>
            <w:szCs w:val="23"/>
          </w:rPr>
          <w:t>dashboard</w:t>
        </w:r>
      </w:hyperlink>
      <w:r w:rsidRPr="3EDC761F">
        <w:rPr>
          <w:rFonts w:ascii="Calibri" w:eastAsia="Calibri" w:hAnsi="Calibri" w:cs="Calibri"/>
          <w:color w:val="000000" w:themeColor="text1"/>
          <w:sz w:val="23"/>
          <w:szCs w:val="23"/>
        </w:rPr>
        <w:t xml:space="preserve">. This was envisioned, planned and implemented by Rohan. Here, a complete end-to-end cloud solution was used to automate the pipeline in order to make the process robust and at the same time reduce cost as much as possible. The data collection and the model training are an expensive process. For manual training, google </w:t>
      </w:r>
      <w:proofErr w:type="spellStart"/>
      <w:r w:rsidRPr="3EDC761F">
        <w:rPr>
          <w:rFonts w:ascii="Calibri" w:eastAsia="Calibri" w:hAnsi="Calibri" w:cs="Calibri"/>
          <w:color w:val="000000" w:themeColor="text1"/>
          <w:sz w:val="23"/>
          <w:szCs w:val="23"/>
        </w:rPr>
        <w:t>colab</w:t>
      </w:r>
      <w:proofErr w:type="spellEnd"/>
      <w:r w:rsidRPr="3EDC761F">
        <w:rPr>
          <w:rFonts w:ascii="Calibri" w:eastAsia="Calibri" w:hAnsi="Calibri" w:cs="Calibri"/>
          <w:color w:val="000000" w:themeColor="text1"/>
          <w:sz w:val="23"/>
          <w:szCs w:val="23"/>
        </w:rPr>
        <w:t xml:space="preserve"> was used which provided computation resources and GPUs. However, when using dedicated servers of similar configurations, these would yield high cost. So, in order to automate the pipeline and reduce the server cost, the automatic ETL pipeline was implemented using AWS services. </w:t>
      </w:r>
    </w:p>
    <w:p w14:paraId="4375C675" w14:textId="7EDFA68E" w:rsidR="008B4CCF" w:rsidRDefault="46E19971" w:rsidP="3EDC761F">
      <w:pPr>
        <w:jc w:val="both"/>
      </w:pPr>
      <w:r w:rsidRPr="3EDC761F">
        <w:rPr>
          <w:rFonts w:ascii="Calibri" w:eastAsia="Calibri" w:hAnsi="Calibri" w:cs="Calibri"/>
          <w:color w:val="000000" w:themeColor="text1"/>
          <w:sz w:val="23"/>
          <w:szCs w:val="23"/>
        </w:rPr>
        <w:t xml:space="preserve"> </w:t>
      </w:r>
    </w:p>
    <w:p w14:paraId="36707E1A" w14:textId="19A7C322" w:rsidR="008B4CCF" w:rsidRDefault="46E19971" w:rsidP="3EDC761F">
      <w:pPr>
        <w:jc w:val="both"/>
      </w:pPr>
      <w:r w:rsidRPr="3EDC761F">
        <w:rPr>
          <w:rFonts w:ascii="Calibri" w:eastAsia="Calibri" w:hAnsi="Calibri" w:cs="Calibri"/>
          <w:color w:val="000000" w:themeColor="text1"/>
          <w:sz w:val="23"/>
          <w:szCs w:val="23"/>
        </w:rPr>
        <w:t xml:space="preserve">A </w:t>
      </w:r>
      <w:hyperlink r:id="rId43">
        <w:r w:rsidRPr="3EDC761F">
          <w:rPr>
            <w:rStyle w:val="Hyperlink"/>
            <w:rFonts w:ascii="Calibri" w:eastAsia="Calibri" w:hAnsi="Calibri" w:cs="Calibri"/>
            <w:sz w:val="23"/>
            <w:szCs w:val="23"/>
          </w:rPr>
          <w:t>lambda function</w:t>
        </w:r>
      </w:hyperlink>
      <w:r w:rsidRPr="3EDC761F">
        <w:rPr>
          <w:rFonts w:ascii="Calibri" w:eastAsia="Calibri" w:hAnsi="Calibri" w:cs="Calibri"/>
          <w:color w:val="000000" w:themeColor="text1"/>
          <w:sz w:val="23"/>
          <w:szCs w:val="23"/>
        </w:rPr>
        <w:t xml:space="preserve"> is used to start the resource-intensive server in the stipulated time in a periodically in order to perform the automation. The lambda function is triggered by a cloud watch event rule for the </w:t>
      </w:r>
      <w:proofErr w:type="spellStart"/>
      <w:r w:rsidRPr="3EDC761F">
        <w:rPr>
          <w:rFonts w:ascii="Calibri" w:eastAsia="Calibri" w:hAnsi="Calibri" w:cs="Calibri"/>
          <w:color w:val="000000" w:themeColor="text1"/>
          <w:sz w:val="23"/>
          <w:szCs w:val="23"/>
        </w:rPr>
        <w:t>cron</w:t>
      </w:r>
      <w:proofErr w:type="spellEnd"/>
      <w:r w:rsidRPr="3EDC761F">
        <w:rPr>
          <w:rFonts w:ascii="Calibri" w:eastAsia="Calibri" w:hAnsi="Calibri" w:cs="Calibri"/>
          <w:color w:val="000000" w:themeColor="text1"/>
          <w:sz w:val="23"/>
          <w:szCs w:val="23"/>
        </w:rPr>
        <w:t xml:space="preserve"> job. The entire ETL implementation is provided </w:t>
      </w:r>
      <w:hyperlink r:id="rId44">
        <w:r w:rsidRPr="3EDC761F">
          <w:rPr>
            <w:rStyle w:val="Hyperlink"/>
            <w:rFonts w:ascii="Calibri" w:eastAsia="Calibri" w:hAnsi="Calibri" w:cs="Calibri"/>
            <w:sz w:val="23"/>
            <w:szCs w:val="23"/>
          </w:rPr>
          <w:t>here</w:t>
        </w:r>
      </w:hyperlink>
      <w:r w:rsidRPr="3EDC761F">
        <w:rPr>
          <w:rFonts w:ascii="Calibri" w:eastAsia="Calibri" w:hAnsi="Calibri" w:cs="Calibri"/>
          <w:color w:val="0563C1"/>
          <w:sz w:val="23"/>
          <w:szCs w:val="23"/>
          <w:u w:val="single"/>
        </w:rPr>
        <w:t>,</w:t>
      </w:r>
      <w:r w:rsidRPr="3EDC761F">
        <w:rPr>
          <w:rFonts w:ascii="Calibri" w:eastAsia="Calibri" w:hAnsi="Calibri" w:cs="Calibri"/>
          <w:color w:val="000000" w:themeColor="text1"/>
          <w:sz w:val="23"/>
          <w:szCs w:val="23"/>
        </w:rPr>
        <w:t xml:space="preserve"> which is to be deployed over the server. Please note that in order to use these resources, some knowledge regarding AWS cloud services such as lambda, EC2, </w:t>
      </w:r>
      <w:proofErr w:type="spellStart"/>
      <w:r w:rsidRPr="3EDC761F">
        <w:rPr>
          <w:rFonts w:ascii="Calibri" w:eastAsia="Calibri" w:hAnsi="Calibri" w:cs="Calibri"/>
          <w:color w:val="000000" w:themeColor="text1"/>
          <w:sz w:val="23"/>
          <w:szCs w:val="23"/>
        </w:rPr>
        <w:t>cloudwatch</w:t>
      </w:r>
      <w:proofErr w:type="spellEnd"/>
      <w:r w:rsidRPr="3EDC761F">
        <w:rPr>
          <w:rFonts w:ascii="Calibri" w:eastAsia="Calibri" w:hAnsi="Calibri" w:cs="Calibri"/>
          <w:color w:val="000000" w:themeColor="text1"/>
          <w:sz w:val="23"/>
          <w:szCs w:val="23"/>
        </w:rPr>
        <w:t>, log groups, IAM is required.</w:t>
      </w:r>
    </w:p>
    <w:p w14:paraId="61D5D41D" w14:textId="6F42A2B0" w:rsidR="008B4CCF" w:rsidRDefault="008B4CCF" w:rsidP="3EDC761F"/>
    <w:p w14:paraId="5962CB12" w14:textId="4E644A70" w:rsidR="00161494" w:rsidRDefault="008B4CCF" w:rsidP="002F5325">
      <w:pPr>
        <w:pStyle w:val="Heading2"/>
        <w:numPr>
          <w:ilvl w:val="1"/>
          <w:numId w:val="0"/>
        </w:numPr>
      </w:pPr>
      <w:bookmarkStart w:id="23" w:name="_Toc73607107"/>
      <w:r>
        <w:t>4.3 Sub-Team B Deliverables</w:t>
      </w:r>
      <w:bookmarkEnd w:id="23"/>
    </w:p>
    <w:p w14:paraId="77AD4EAC" w14:textId="77777777" w:rsidR="009B0928" w:rsidRDefault="009B0928" w:rsidP="007E0DEA"/>
    <w:p w14:paraId="351FE41E" w14:textId="11028613" w:rsidR="008A7B62" w:rsidRDefault="007E0DEA" w:rsidP="008A7B62">
      <w:pPr>
        <w:rPr>
          <w:rFonts w:ascii="Calibri" w:eastAsia="Times New Roman" w:hAnsi="Calibri" w:cs="Calibri"/>
          <w:sz w:val="22"/>
          <w:szCs w:val="22"/>
          <w:shd w:val="clear" w:color="auto" w:fill="FFFFFF"/>
          <w:lang w:val="en-US" w:eastAsia="zh-CN"/>
        </w:rPr>
      </w:pPr>
      <w:r>
        <w:t>The objective goal</w:t>
      </w:r>
      <w:r w:rsidR="00DA4395">
        <w:t>s</w:t>
      </w:r>
      <w:r>
        <w:t xml:space="preserve"> of Sub-Team B </w:t>
      </w:r>
      <w:proofErr w:type="gramStart"/>
      <w:r w:rsidR="008A7B62">
        <w:t>is</w:t>
      </w:r>
      <w:proofErr w:type="gramEnd"/>
      <w:r w:rsidR="00DA4395">
        <w:t>:</w:t>
      </w:r>
      <w:r w:rsidR="00743EAD">
        <w:t xml:space="preserve"> visualization of 5 sensor locations across Melbourne</w:t>
      </w:r>
      <w:r>
        <w:t xml:space="preserve">. </w:t>
      </w:r>
      <w:r w:rsidR="008A7B62" w:rsidRPr="008A7B62">
        <w:t>Granular prediction pedestrian count for 5 major sensor locations within the COM. This would enhance the council’s ability to make appropriate decisions on measures to promote walking such locations.</w:t>
      </w:r>
      <w:r w:rsidR="007D365D">
        <w:t xml:space="preserve"> The top 5 </w:t>
      </w:r>
      <w:r w:rsidR="004F5B63">
        <w:t xml:space="preserve">sensor location are: </w:t>
      </w:r>
      <w:proofErr w:type="gramStart"/>
      <w:r w:rsidR="004F5B63">
        <w:t>Flinder</w:t>
      </w:r>
      <w:r w:rsidR="008628F9">
        <w:t>s</w:t>
      </w:r>
      <w:r w:rsidR="004F5B63">
        <w:t xml:space="preserve"> street</w:t>
      </w:r>
      <w:proofErr w:type="gramEnd"/>
      <w:r w:rsidR="004F5B63">
        <w:t>, Collin</w:t>
      </w:r>
      <w:r w:rsidR="008628F9">
        <w:t>s place north</w:t>
      </w:r>
      <w:r w:rsidR="004F5B63">
        <w:t xml:space="preserve">, Bourke Mall, Southern Cross, </w:t>
      </w:r>
      <w:r w:rsidR="0065673E">
        <w:t>Victoria Point.</w:t>
      </w:r>
      <w:r w:rsidR="008A7B62" w:rsidRPr="008A7B62">
        <w:rPr>
          <w:rFonts w:ascii="Calibri" w:eastAsia="Times New Roman" w:hAnsi="Calibri" w:cs="Calibri"/>
          <w:sz w:val="22"/>
          <w:szCs w:val="22"/>
          <w:shd w:val="clear" w:color="auto" w:fill="FFFFFF"/>
          <w:lang w:val="en-US" w:eastAsia="zh-CN"/>
        </w:rPr>
        <w:t xml:space="preserve">Visualization of trend of the pedestrian count for 5 </w:t>
      </w:r>
      <w:r w:rsidR="008A7B62" w:rsidRPr="008A7B62">
        <w:rPr>
          <w:rFonts w:ascii="Calibri" w:eastAsia="Times New Roman" w:hAnsi="Calibri" w:cs="Calibri"/>
          <w:sz w:val="22"/>
          <w:szCs w:val="22"/>
          <w:shd w:val="clear" w:color="auto" w:fill="FFFFFF"/>
          <w:lang w:val="en-US" w:eastAsia="zh-CN"/>
        </w:rPr>
        <w:lastRenderedPageBreak/>
        <w:t>major sensor locations from the start period of when the sensor was mounted to February 2021 and prediction till August 2021.</w:t>
      </w:r>
    </w:p>
    <w:p w14:paraId="4E0DF12C" w14:textId="77777777" w:rsidR="000A5246" w:rsidRDefault="000532DF" w:rsidP="008A7B62">
      <w:pPr>
        <w:rPr>
          <w:rFonts w:ascii="Calibri" w:eastAsia="Times New Roman" w:hAnsi="Calibri" w:cs="Calibri"/>
          <w:sz w:val="22"/>
          <w:szCs w:val="22"/>
          <w:shd w:val="clear" w:color="auto" w:fill="FFFFFF"/>
          <w:lang w:val="en-US" w:eastAsia="zh-CN"/>
        </w:rPr>
      </w:pPr>
      <w:r>
        <w:rPr>
          <w:rFonts w:ascii="Calibri" w:eastAsia="Times New Roman" w:hAnsi="Calibri" w:cs="Calibri"/>
          <w:sz w:val="22"/>
          <w:szCs w:val="22"/>
          <w:shd w:val="clear" w:color="auto" w:fill="FFFFFF"/>
          <w:lang w:val="en-US" w:eastAsia="zh-CN"/>
        </w:rPr>
        <w:t xml:space="preserve">In iteration </w:t>
      </w:r>
      <w:r w:rsidR="0082438C">
        <w:rPr>
          <w:rFonts w:ascii="Calibri" w:eastAsia="Times New Roman" w:hAnsi="Calibri" w:cs="Calibri"/>
          <w:sz w:val="22"/>
          <w:szCs w:val="22"/>
          <w:shd w:val="clear" w:color="auto" w:fill="FFFFFF"/>
          <w:lang w:val="en-US" w:eastAsia="zh-CN"/>
        </w:rPr>
        <w:t>0</w:t>
      </w:r>
      <w:r>
        <w:rPr>
          <w:rFonts w:ascii="Calibri" w:eastAsia="Times New Roman" w:hAnsi="Calibri" w:cs="Calibri"/>
          <w:sz w:val="22"/>
          <w:szCs w:val="22"/>
          <w:shd w:val="clear" w:color="auto" w:fill="FFFFFF"/>
          <w:lang w:val="en-US" w:eastAsia="zh-CN"/>
        </w:rPr>
        <w:t>,</w:t>
      </w:r>
      <w:r w:rsidR="0082438C">
        <w:rPr>
          <w:rFonts w:ascii="Calibri" w:eastAsia="Times New Roman" w:hAnsi="Calibri" w:cs="Calibri"/>
          <w:sz w:val="22"/>
          <w:szCs w:val="22"/>
          <w:shd w:val="clear" w:color="auto" w:fill="FFFFFF"/>
          <w:lang w:val="en-US" w:eastAsia="zh-CN"/>
        </w:rPr>
        <w:t xml:space="preserve"> </w:t>
      </w:r>
      <w:r w:rsidR="0044253C">
        <w:rPr>
          <w:rFonts w:ascii="Calibri" w:eastAsia="Times New Roman" w:hAnsi="Calibri" w:cs="Calibri"/>
          <w:sz w:val="22"/>
          <w:szCs w:val="22"/>
          <w:shd w:val="clear" w:color="auto" w:fill="FFFFFF"/>
          <w:lang w:val="en-US" w:eastAsia="zh-CN"/>
        </w:rPr>
        <w:t>Deji, Jason and Oscar are formed sub team b group</w:t>
      </w:r>
      <w:r w:rsidR="000A5246">
        <w:rPr>
          <w:rFonts w:ascii="Calibri" w:eastAsia="Times New Roman" w:hAnsi="Calibri" w:cs="Calibri"/>
          <w:sz w:val="22"/>
          <w:szCs w:val="22"/>
          <w:shd w:val="clear" w:color="auto" w:fill="FFFFFF"/>
          <w:lang w:val="en-US" w:eastAsia="zh-CN"/>
        </w:rPr>
        <w:t xml:space="preserve"> and come up with project proposal. </w:t>
      </w:r>
    </w:p>
    <w:p w14:paraId="39ECB347" w14:textId="77777777" w:rsidR="000A5246" w:rsidRDefault="000A5246" w:rsidP="008A7B62">
      <w:pPr>
        <w:rPr>
          <w:rFonts w:ascii="Calibri" w:eastAsia="Times New Roman" w:hAnsi="Calibri" w:cs="Calibri"/>
          <w:sz w:val="22"/>
          <w:szCs w:val="22"/>
          <w:shd w:val="clear" w:color="auto" w:fill="FFFFFF"/>
          <w:lang w:val="en-US" w:eastAsia="zh-CN"/>
        </w:rPr>
      </w:pPr>
    </w:p>
    <w:p w14:paraId="0CE93C11" w14:textId="77777777" w:rsidR="000A5246" w:rsidRDefault="000A5246" w:rsidP="008A7B62">
      <w:pPr>
        <w:rPr>
          <w:rFonts w:ascii="Calibri" w:eastAsia="Times New Roman" w:hAnsi="Calibri" w:cs="Calibri"/>
          <w:sz w:val="22"/>
          <w:szCs w:val="22"/>
          <w:shd w:val="clear" w:color="auto" w:fill="FFFFFF"/>
          <w:lang w:val="en-US" w:eastAsia="zh-CN"/>
        </w:rPr>
      </w:pPr>
      <w:r>
        <w:rPr>
          <w:rFonts w:ascii="Calibri" w:eastAsia="Times New Roman" w:hAnsi="Calibri" w:cs="Calibri"/>
          <w:sz w:val="22"/>
          <w:szCs w:val="22"/>
          <w:shd w:val="clear" w:color="auto" w:fill="FFFFFF"/>
          <w:lang w:val="en-US" w:eastAsia="zh-CN"/>
        </w:rPr>
        <w:t>In iteration 1:</w:t>
      </w:r>
    </w:p>
    <w:p w14:paraId="71752145" w14:textId="084395B2" w:rsidR="000532DF" w:rsidRDefault="007935C9" w:rsidP="000A5246">
      <w:pPr>
        <w:pStyle w:val="ListParagraph"/>
        <w:numPr>
          <w:ilvl w:val="0"/>
          <w:numId w:val="37"/>
        </w:numPr>
        <w:rPr>
          <w:rFonts w:ascii="Times New Roman" w:eastAsia="Times New Roman" w:hAnsi="Times New Roman" w:cs="Times New Roman"/>
          <w:lang w:eastAsia="zh-CN"/>
        </w:rPr>
      </w:pPr>
      <w:r>
        <w:rPr>
          <w:rFonts w:ascii="Times New Roman" w:eastAsia="Times New Roman" w:hAnsi="Times New Roman" w:cs="Times New Roman"/>
          <w:lang w:eastAsia="zh-CN"/>
        </w:rPr>
        <w:t xml:space="preserve">Deji </w:t>
      </w:r>
      <w:r w:rsidRPr="007935C9">
        <w:rPr>
          <w:rFonts w:ascii="Times New Roman" w:eastAsia="Times New Roman" w:hAnsi="Times New Roman" w:cs="Times New Roman"/>
          <w:lang w:eastAsia="zh-CN"/>
        </w:rPr>
        <w:t xml:space="preserve">Extract and </w:t>
      </w:r>
      <w:proofErr w:type="spellStart"/>
      <w:r w:rsidRPr="007935C9">
        <w:rPr>
          <w:rFonts w:ascii="Times New Roman" w:eastAsia="Times New Roman" w:hAnsi="Times New Roman" w:cs="Times New Roman"/>
          <w:lang w:eastAsia="zh-CN"/>
        </w:rPr>
        <w:t>analyze</w:t>
      </w:r>
      <w:proofErr w:type="spellEnd"/>
      <w:r w:rsidRPr="007935C9">
        <w:rPr>
          <w:rFonts w:ascii="Times New Roman" w:eastAsia="Times New Roman" w:hAnsi="Times New Roman" w:cs="Times New Roman"/>
          <w:lang w:eastAsia="zh-CN"/>
        </w:rPr>
        <w:t xml:space="preserve"> pedestrian count data from</w:t>
      </w:r>
      <w:r>
        <w:rPr>
          <w:rFonts w:ascii="Times New Roman" w:eastAsia="Times New Roman" w:hAnsi="Times New Roman" w:cs="Times New Roman"/>
          <w:lang w:eastAsia="zh-CN"/>
        </w:rPr>
        <w:t xml:space="preserve"> </w:t>
      </w:r>
      <w:r w:rsidR="002E5415">
        <w:rPr>
          <w:rFonts w:ascii="Times New Roman" w:eastAsia="Times New Roman" w:hAnsi="Times New Roman" w:cs="Times New Roman"/>
          <w:lang w:eastAsia="zh-CN"/>
        </w:rPr>
        <w:t>City of Melbourne</w:t>
      </w:r>
      <w:r>
        <w:rPr>
          <w:rFonts w:ascii="Times New Roman" w:eastAsia="Times New Roman" w:hAnsi="Times New Roman" w:cs="Times New Roman"/>
          <w:lang w:eastAsia="zh-CN"/>
        </w:rPr>
        <w:t>. (</w:t>
      </w:r>
      <w:r w:rsidR="002E5415">
        <w:rPr>
          <w:rFonts w:ascii="Times New Roman" w:eastAsia="Times New Roman" w:hAnsi="Times New Roman" w:cs="Times New Roman"/>
          <w:lang w:eastAsia="zh-CN"/>
        </w:rPr>
        <w:t>Reviewed</w:t>
      </w:r>
      <w:r>
        <w:rPr>
          <w:rFonts w:ascii="Times New Roman" w:eastAsia="Times New Roman" w:hAnsi="Times New Roman" w:cs="Times New Roman"/>
          <w:lang w:eastAsia="zh-CN"/>
        </w:rPr>
        <w:t xml:space="preserve"> by Jason and Oscar). </w:t>
      </w:r>
      <w:hyperlink r:id="rId45" w:history="1">
        <w:r w:rsidRPr="00DC66AD">
          <w:rPr>
            <w:rStyle w:val="Hyperlink"/>
            <w:rFonts w:ascii="Times New Roman" w:eastAsia="Times New Roman" w:hAnsi="Times New Roman" w:cs="Times New Roman"/>
            <w:lang w:eastAsia="zh-CN"/>
          </w:rPr>
          <w:t>Trello</w:t>
        </w:r>
      </w:hyperlink>
    </w:p>
    <w:p w14:paraId="4BA57E0F" w14:textId="731CCF19" w:rsidR="001C7825" w:rsidRDefault="002E5415" w:rsidP="000A5246">
      <w:pPr>
        <w:pStyle w:val="ListParagraph"/>
        <w:numPr>
          <w:ilvl w:val="0"/>
          <w:numId w:val="37"/>
        </w:numPr>
        <w:rPr>
          <w:rFonts w:ascii="Times New Roman" w:eastAsia="Times New Roman" w:hAnsi="Times New Roman" w:cs="Times New Roman"/>
          <w:lang w:eastAsia="zh-CN"/>
        </w:rPr>
      </w:pPr>
      <w:r>
        <w:rPr>
          <w:rFonts w:ascii="Times New Roman" w:eastAsia="Times New Roman" w:hAnsi="Times New Roman" w:cs="Times New Roman"/>
          <w:lang w:eastAsia="zh-CN"/>
        </w:rPr>
        <w:t>For weather feature</w:t>
      </w:r>
      <w:r w:rsidR="00502A9F">
        <w:rPr>
          <w:rFonts w:ascii="Times New Roman" w:eastAsia="Times New Roman" w:hAnsi="Times New Roman" w:cs="Times New Roman"/>
          <w:lang w:eastAsia="zh-CN"/>
        </w:rPr>
        <w:t>s</w:t>
      </w:r>
      <w:r>
        <w:rPr>
          <w:rFonts w:ascii="Times New Roman" w:eastAsia="Times New Roman" w:hAnsi="Times New Roman" w:cs="Times New Roman"/>
          <w:lang w:eastAsia="zh-CN"/>
        </w:rPr>
        <w:t xml:space="preserve"> extraction</w:t>
      </w:r>
      <w:r w:rsidR="00502A9F">
        <w:rPr>
          <w:rFonts w:ascii="Times New Roman" w:eastAsia="Times New Roman" w:hAnsi="Times New Roman" w:cs="Times New Roman"/>
          <w:lang w:eastAsia="zh-CN"/>
        </w:rPr>
        <w:t>. Oscar import</w:t>
      </w:r>
      <w:r w:rsidR="00CB79E6">
        <w:rPr>
          <w:rFonts w:ascii="Times New Roman" w:eastAsia="Times New Roman" w:hAnsi="Times New Roman" w:cs="Times New Roman"/>
          <w:lang w:eastAsia="zh-CN"/>
        </w:rPr>
        <w:t>ed</w:t>
      </w:r>
      <w:r w:rsidR="00502A9F">
        <w:rPr>
          <w:rFonts w:ascii="Times New Roman" w:eastAsia="Times New Roman" w:hAnsi="Times New Roman" w:cs="Times New Roman"/>
          <w:lang w:eastAsia="zh-CN"/>
        </w:rPr>
        <w:t xml:space="preserve"> and clean</w:t>
      </w:r>
      <w:r w:rsidR="00CB79E6">
        <w:rPr>
          <w:rFonts w:ascii="Times New Roman" w:eastAsia="Times New Roman" w:hAnsi="Times New Roman" w:cs="Times New Roman"/>
          <w:lang w:eastAsia="zh-CN"/>
        </w:rPr>
        <w:t>ed</w:t>
      </w:r>
      <w:r w:rsidR="00502A9F">
        <w:rPr>
          <w:rFonts w:ascii="Times New Roman" w:eastAsia="Times New Roman" w:hAnsi="Times New Roman" w:cs="Times New Roman"/>
          <w:lang w:eastAsia="zh-CN"/>
        </w:rPr>
        <w:t xml:space="preserve"> rainfall amount; Deji did </w:t>
      </w:r>
      <w:r w:rsidR="00CB79E6">
        <w:rPr>
          <w:rFonts w:ascii="Times New Roman" w:eastAsia="Times New Roman" w:hAnsi="Times New Roman" w:cs="Times New Roman"/>
          <w:lang w:eastAsia="zh-CN"/>
        </w:rPr>
        <w:t xml:space="preserve">Solar Exposure; Jason did min and max temperature, respectively. </w:t>
      </w:r>
      <w:hyperlink r:id="rId46" w:history="1">
        <w:r w:rsidR="00CB79E6" w:rsidRPr="003C121A">
          <w:rPr>
            <w:rStyle w:val="Hyperlink"/>
            <w:rFonts w:ascii="Times New Roman" w:eastAsia="Times New Roman" w:hAnsi="Times New Roman" w:cs="Times New Roman"/>
            <w:lang w:eastAsia="zh-CN"/>
          </w:rPr>
          <w:t>Trello</w:t>
        </w:r>
      </w:hyperlink>
      <w:r w:rsidR="003C121A">
        <w:rPr>
          <w:rFonts w:ascii="Times New Roman" w:eastAsia="Times New Roman" w:hAnsi="Times New Roman" w:cs="Times New Roman"/>
          <w:lang w:eastAsia="zh-CN"/>
        </w:rPr>
        <w:t>.</w:t>
      </w:r>
    </w:p>
    <w:p w14:paraId="03F8AC45" w14:textId="5A611778" w:rsidR="003C121A" w:rsidRDefault="00927C97" w:rsidP="000A5246">
      <w:pPr>
        <w:pStyle w:val="ListParagraph"/>
        <w:numPr>
          <w:ilvl w:val="0"/>
          <w:numId w:val="37"/>
        </w:numPr>
        <w:rPr>
          <w:rFonts w:ascii="Times New Roman" w:eastAsia="Times New Roman" w:hAnsi="Times New Roman" w:cs="Times New Roman"/>
          <w:lang w:eastAsia="zh-CN"/>
        </w:rPr>
      </w:pPr>
      <w:r w:rsidRPr="00927C97">
        <w:rPr>
          <w:rFonts w:ascii="Times New Roman" w:eastAsia="Times New Roman" w:hAnsi="Times New Roman" w:cs="Times New Roman"/>
          <w:lang w:eastAsia="zh-CN"/>
        </w:rPr>
        <w:t>Produce some descriptive statistics to help you decide how to predict the independent weather features into the future</w:t>
      </w:r>
      <w:r>
        <w:rPr>
          <w:rFonts w:ascii="Times New Roman" w:eastAsia="Times New Roman" w:hAnsi="Times New Roman" w:cs="Times New Roman"/>
          <w:lang w:eastAsia="zh-CN"/>
        </w:rPr>
        <w:t xml:space="preserve">. </w:t>
      </w:r>
      <w:r w:rsidR="006D55AA">
        <w:rPr>
          <w:rFonts w:ascii="Times New Roman" w:eastAsia="Times New Roman" w:hAnsi="Times New Roman" w:cs="Times New Roman"/>
          <w:lang w:eastAsia="zh-CN"/>
        </w:rPr>
        <w:t xml:space="preserve">Each member in sub team b did exploration analysis for weather features. </w:t>
      </w:r>
      <w:r w:rsidR="00953DBE">
        <w:rPr>
          <w:rFonts w:ascii="Times New Roman" w:eastAsia="Times New Roman" w:hAnsi="Times New Roman" w:cs="Times New Roman"/>
          <w:lang w:eastAsia="zh-CN"/>
        </w:rPr>
        <w:t xml:space="preserve">Like boxplot, histogram, pie chart, bar chart. </w:t>
      </w:r>
      <w:hyperlink r:id="rId47" w:history="1">
        <w:r w:rsidR="00953DBE" w:rsidRPr="004136F5">
          <w:rPr>
            <w:rStyle w:val="Hyperlink"/>
            <w:rFonts w:ascii="Times New Roman" w:eastAsia="Times New Roman" w:hAnsi="Times New Roman" w:cs="Times New Roman"/>
            <w:lang w:eastAsia="zh-CN"/>
          </w:rPr>
          <w:t>Trello</w:t>
        </w:r>
      </w:hyperlink>
    </w:p>
    <w:p w14:paraId="5583EB3D" w14:textId="5663BEA2" w:rsidR="004136F5" w:rsidRPr="000A5246" w:rsidRDefault="005730E3" w:rsidP="000A5246">
      <w:pPr>
        <w:pStyle w:val="ListParagraph"/>
        <w:numPr>
          <w:ilvl w:val="0"/>
          <w:numId w:val="37"/>
        </w:numPr>
        <w:rPr>
          <w:rFonts w:ascii="Times New Roman" w:eastAsia="Times New Roman" w:hAnsi="Times New Roman" w:cs="Times New Roman"/>
          <w:lang w:eastAsia="zh-CN"/>
        </w:rPr>
      </w:pPr>
      <w:r>
        <w:rPr>
          <w:rFonts w:ascii="Times New Roman" w:eastAsia="Times New Roman" w:hAnsi="Times New Roman" w:cs="Times New Roman"/>
          <w:lang w:eastAsia="zh-CN"/>
        </w:rPr>
        <w:t xml:space="preserve">Forecasted five sensor location </w:t>
      </w:r>
    </w:p>
    <w:p w14:paraId="292312E3" w14:textId="237F1DAE" w:rsidR="007E0DEA" w:rsidRDefault="007E0DEA" w:rsidP="009B0928">
      <w:pPr>
        <w:jc w:val="both"/>
      </w:pPr>
      <w:r>
        <w:t xml:space="preserve">Firstly, sub-team B predicted weather features, including Rainfall, Min and Max temperature, solar exposure across city of Melbourne from Mar 2021 to August 2021. Plus, sub-team B made a prediction of pedestrian counts in </w:t>
      </w:r>
      <w:r w:rsidR="57C42886">
        <w:t xml:space="preserve">the </w:t>
      </w:r>
      <w:r>
        <w:t>TOP 5 sensor location</w:t>
      </w:r>
      <w:r w:rsidR="1241E45E">
        <w:t>s</w:t>
      </w:r>
      <w:r>
        <w:t>, from Mar 2021 to August 2021 by these feature attributes. Secondly, exporting output to files, which enables sub-team B</w:t>
      </w:r>
      <w:r w:rsidR="00384236">
        <w:t xml:space="preserve"> to use them for visualization</w:t>
      </w:r>
      <w:r>
        <w:t xml:space="preserve">. Finally, python flask presents these figures into </w:t>
      </w:r>
      <w:hyperlink r:id="rId48">
        <w:r w:rsidRPr="470AC1AB">
          <w:rPr>
            <w:rStyle w:val="Hyperlink"/>
          </w:rPr>
          <w:t>website page</w:t>
        </w:r>
      </w:hyperlink>
      <w:r>
        <w:t>.</w:t>
      </w:r>
    </w:p>
    <w:p w14:paraId="41986156" w14:textId="77777777" w:rsidR="007E0DEA" w:rsidRDefault="007E0DEA" w:rsidP="009B0928">
      <w:pPr>
        <w:jc w:val="both"/>
      </w:pPr>
    </w:p>
    <w:p w14:paraId="0DDAF60A" w14:textId="77777777" w:rsidR="007E0DEA" w:rsidRDefault="007E0DEA" w:rsidP="009B0928">
      <w:pPr>
        <w:jc w:val="both"/>
      </w:pPr>
      <w:r w:rsidRPr="001D4EB8">
        <w:rPr>
          <w:rFonts w:eastAsiaTheme="minorEastAsia"/>
          <w:b/>
          <w:bCs/>
        </w:rPr>
        <w:t>Data Acquisition</w:t>
      </w:r>
      <w:r>
        <w:t xml:space="preserve">: All the weather dataset can be found in </w:t>
      </w:r>
      <w:hyperlink r:id="rId49">
        <w:r w:rsidR="67D294CF" w:rsidRPr="475B4B17">
          <w:rPr>
            <w:rStyle w:val="Hyperlink"/>
          </w:rPr>
          <w:t>BOM</w:t>
        </w:r>
      </w:hyperlink>
      <w:r w:rsidR="67D294CF">
        <w:t>.</w:t>
      </w:r>
      <w:r w:rsidRPr="001D4EB8">
        <w:t xml:space="preserve"> Pedestrian</w:t>
      </w:r>
      <w:r>
        <w:t>s</w:t>
      </w:r>
      <w:r w:rsidRPr="001D4EB8">
        <w:t xml:space="preserve"> counts based on Top 5 sensor location can be found </w:t>
      </w:r>
      <w:hyperlink r:id="rId50" w:anchor="date=02-06-2021&amp;time=13">
        <w:r w:rsidR="67D294CF" w:rsidRPr="475B4B17">
          <w:rPr>
            <w:rStyle w:val="Hyperlink"/>
          </w:rPr>
          <w:t>here</w:t>
        </w:r>
      </w:hyperlink>
      <w:r w:rsidR="67D294CF">
        <w:t>.</w:t>
      </w:r>
    </w:p>
    <w:p w14:paraId="7964E60E" w14:textId="3052D01A" w:rsidR="475B4B17" w:rsidRDefault="475B4B17" w:rsidP="009B0928">
      <w:pPr>
        <w:shd w:val="clear" w:color="auto" w:fill="FFFFFF" w:themeFill="background1"/>
        <w:spacing w:afterAutospacing="1"/>
        <w:jc w:val="both"/>
        <w:outlineLvl w:val="1"/>
        <w:rPr>
          <w:b/>
          <w:bCs/>
        </w:rPr>
      </w:pPr>
    </w:p>
    <w:p w14:paraId="241D9049" w14:textId="77777777" w:rsidR="007E0DEA" w:rsidRDefault="007E0DEA" w:rsidP="009B0928">
      <w:pPr>
        <w:jc w:val="both"/>
      </w:pPr>
      <w:r w:rsidRPr="00014293">
        <w:rPr>
          <w:b/>
          <w:bCs/>
        </w:rPr>
        <w:t>Data Manipulation</w:t>
      </w:r>
      <w:r>
        <w:rPr>
          <w:b/>
          <w:bCs/>
        </w:rPr>
        <w:t xml:space="preserve"> and EDA</w:t>
      </w:r>
      <w:r>
        <w:t xml:space="preserve">: Sub team B decided to use datetime index as attribute to tidying dataset. Code can be found </w:t>
      </w:r>
      <w:hyperlink r:id="rId51">
        <w:r w:rsidR="67D294CF" w:rsidRPr="475B4B17">
          <w:rPr>
            <w:rStyle w:val="Hyperlink"/>
          </w:rPr>
          <w:t>here</w:t>
        </w:r>
      </w:hyperlink>
      <w:r w:rsidR="67D294CF">
        <w:t>.</w:t>
      </w:r>
      <w:r>
        <w:t xml:space="preserve"> Furthermore, sub team B also reported the findings into word document </w:t>
      </w:r>
      <w:hyperlink r:id="rId52">
        <w:r w:rsidR="67D294CF" w:rsidRPr="475B4B17">
          <w:rPr>
            <w:rStyle w:val="Hyperlink"/>
          </w:rPr>
          <w:t>here</w:t>
        </w:r>
      </w:hyperlink>
      <w:r w:rsidR="67D294CF">
        <w:t>. That is, the summary statistics of weather feature in terms of day of week, month and year.</w:t>
      </w:r>
    </w:p>
    <w:p w14:paraId="43121522" w14:textId="77777777" w:rsidR="475B4B17" w:rsidRDefault="475B4B17" w:rsidP="009B0928">
      <w:pPr>
        <w:shd w:val="clear" w:color="auto" w:fill="FFFFFF"/>
        <w:spacing w:after="100" w:afterAutospacing="1"/>
        <w:jc w:val="both"/>
        <w:outlineLvl w:val="1"/>
        <w:rPr>
          <w:b/>
          <w:bCs/>
        </w:rPr>
      </w:pPr>
    </w:p>
    <w:p w14:paraId="1D351245" w14:textId="56E24F89" w:rsidR="007E0DEA" w:rsidRDefault="007E0DEA" w:rsidP="009B0928">
      <w:pPr>
        <w:jc w:val="both"/>
      </w:pPr>
      <w:r w:rsidRPr="00014293">
        <w:rPr>
          <w:b/>
          <w:bCs/>
        </w:rPr>
        <w:t xml:space="preserve">Machine learning: </w:t>
      </w:r>
      <w:r w:rsidRPr="00014293">
        <w:t>After wrangling and tidying dataset</w:t>
      </w:r>
      <w:r>
        <w:t xml:space="preserve">, sub team B compared five models for each sensor location and picked the best model for predicting pedestrian counts, to get predicting value with high performance. Code can be found </w:t>
      </w:r>
      <w:hyperlink r:id="rId53">
        <w:r w:rsidR="67D294CF" w:rsidRPr="475B4B17">
          <w:rPr>
            <w:rStyle w:val="Hyperlink"/>
          </w:rPr>
          <w:t>here</w:t>
        </w:r>
      </w:hyperlink>
      <w:r w:rsidR="67D294CF">
        <w:t>.</w:t>
      </w:r>
    </w:p>
    <w:p w14:paraId="488ECC98" w14:textId="77777777" w:rsidR="475B4B17" w:rsidRDefault="475B4B17" w:rsidP="009B0928">
      <w:pPr>
        <w:shd w:val="clear" w:color="auto" w:fill="FFFFFF"/>
        <w:spacing w:after="100" w:afterAutospacing="1"/>
        <w:jc w:val="both"/>
        <w:outlineLvl w:val="1"/>
        <w:rPr>
          <w:b/>
          <w:bCs/>
        </w:rPr>
      </w:pPr>
    </w:p>
    <w:p w14:paraId="77B74A50" w14:textId="4A75EFF7" w:rsidR="475B4B17" w:rsidRPr="004F27CB" w:rsidRDefault="007E0DEA" w:rsidP="009B0928">
      <w:pPr>
        <w:jc w:val="both"/>
      </w:pPr>
      <w:r w:rsidRPr="00014293">
        <w:rPr>
          <w:b/>
          <w:bCs/>
        </w:rPr>
        <w:t>Visualization</w:t>
      </w:r>
      <w:r>
        <w:rPr>
          <w:b/>
          <w:bCs/>
        </w:rPr>
        <w:t xml:space="preserve">: </w:t>
      </w:r>
      <w:r w:rsidRPr="00014293">
        <w:t xml:space="preserve"> </w:t>
      </w:r>
      <w:r>
        <w:t>I</w:t>
      </w:r>
      <w:r w:rsidRPr="00014293">
        <w:t>nteractive features</w:t>
      </w:r>
      <w:r>
        <w:t>,</w:t>
      </w:r>
      <w:r w:rsidRPr="00014293">
        <w:t xml:space="preserve"> like sliders for independent features</w:t>
      </w:r>
      <w:r>
        <w:t>,</w:t>
      </w:r>
      <w:r w:rsidRPr="00014293">
        <w:t xml:space="preserve"> </w:t>
      </w:r>
      <w:r>
        <w:t>are used to</w:t>
      </w:r>
      <w:r w:rsidRPr="00014293">
        <w:t xml:space="preserve"> capture user input and pedestrians counts by </w:t>
      </w:r>
      <w:proofErr w:type="spellStart"/>
      <w:r w:rsidRPr="00014293">
        <w:t>Hig</w:t>
      </w:r>
      <w:r>
        <w:t>h</w:t>
      </w:r>
      <w:r w:rsidRPr="00014293">
        <w:t>Charts</w:t>
      </w:r>
      <w:proofErr w:type="spellEnd"/>
      <w:r w:rsidRPr="00014293">
        <w:t xml:space="preserve">. Moreover, </w:t>
      </w:r>
      <w:r>
        <w:t xml:space="preserve">sub team B </w:t>
      </w:r>
      <w:r w:rsidR="009B0928" w:rsidRPr="00014293">
        <w:t>embed</w:t>
      </w:r>
      <w:r w:rsidR="009B0928">
        <w:t>ded</w:t>
      </w:r>
      <w:r w:rsidRPr="00014293">
        <w:t xml:space="preserve"> </w:t>
      </w:r>
      <w:r>
        <w:t xml:space="preserve">the </w:t>
      </w:r>
      <w:r w:rsidRPr="00014293">
        <w:t>product into the website</w:t>
      </w:r>
      <w:r>
        <w:t xml:space="preserve">. Flask code can be found </w:t>
      </w:r>
      <w:hyperlink r:id="rId54">
        <w:r w:rsidR="67D294CF" w:rsidRPr="475B4B17">
          <w:rPr>
            <w:rStyle w:val="Hyperlink"/>
          </w:rPr>
          <w:t>here</w:t>
        </w:r>
      </w:hyperlink>
      <w:r w:rsidR="67D294CF">
        <w:t>.</w:t>
      </w:r>
    </w:p>
    <w:p w14:paraId="5847C9A4" w14:textId="77777777" w:rsidR="004F27CB" w:rsidRDefault="004F27CB" w:rsidP="009B0928">
      <w:pPr>
        <w:shd w:val="clear" w:color="auto" w:fill="FFFFFF"/>
        <w:spacing w:after="100" w:afterAutospacing="1"/>
        <w:jc w:val="both"/>
        <w:outlineLvl w:val="1"/>
        <w:rPr>
          <w:b/>
          <w:bCs/>
        </w:rPr>
      </w:pPr>
    </w:p>
    <w:p w14:paraId="69EB7EEA" w14:textId="294BB411" w:rsidR="007E0DEA" w:rsidRDefault="007E0DEA" w:rsidP="009B0928">
      <w:pPr>
        <w:jc w:val="both"/>
        <w:rPr>
          <w:b/>
          <w:bCs/>
        </w:rPr>
      </w:pPr>
      <w:r>
        <w:rPr>
          <w:b/>
          <w:bCs/>
        </w:rPr>
        <w:t>Deliverable Outcome (Sub Team B):</w:t>
      </w:r>
    </w:p>
    <w:p w14:paraId="0A70C980" w14:textId="77777777" w:rsidR="007E0DEA" w:rsidRPr="00C8720B" w:rsidRDefault="007E0DEA" w:rsidP="00115824">
      <w:pPr>
        <w:pStyle w:val="ListParagraph"/>
        <w:numPr>
          <w:ilvl w:val="0"/>
          <w:numId w:val="8"/>
        </w:numPr>
        <w:jc w:val="both"/>
        <w:rPr>
          <w:b/>
          <w:bCs/>
        </w:rPr>
      </w:pPr>
      <w:r>
        <w:t>Researched variables and using reliable dataset for the project.</w:t>
      </w:r>
    </w:p>
    <w:p w14:paraId="5754D25A" w14:textId="3D5B532D" w:rsidR="00C8720B" w:rsidRPr="00C8720B" w:rsidRDefault="00C8720B" w:rsidP="00115824">
      <w:pPr>
        <w:pStyle w:val="ListParagraph"/>
        <w:numPr>
          <w:ilvl w:val="0"/>
          <w:numId w:val="8"/>
        </w:numPr>
        <w:jc w:val="both"/>
        <w:rPr>
          <w:b/>
          <w:bCs/>
        </w:rPr>
      </w:pPr>
      <w:r>
        <w:t>Scrape and clean independent variables</w:t>
      </w:r>
    </w:p>
    <w:p w14:paraId="5CB828E6" w14:textId="65BA7D09" w:rsidR="00C8720B" w:rsidRPr="00196133" w:rsidRDefault="00123504" w:rsidP="00115824">
      <w:pPr>
        <w:pStyle w:val="ListParagraph"/>
        <w:numPr>
          <w:ilvl w:val="0"/>
          <w:numId w:val="8"/>
        </w:numPr>
        <w:jc w:val="both"/>
        <w:rPr>
          <w:b/>
          <w:bCs/>
        </w:rPr>
      </w:pPr>
      <w:r>
        <w:t>Train and forecast independent variables</w:t>
      </w:r>
    </w:p>
    <w:p w14:paraId="48AB5B6E" w14:textId="14CD9563" w:rsidR="00196133" w:rsidRPr="00F73288" w:rsidRDefault="00196133" w:rsidP="00115824">
      <w:pPr>
        <w:pStyle w:val="ListParagraph"/>
        <w:numPr>
          <w:ilvl w:val="0"/>
          <w:numId w:val="8"/>
        </w:numPr>
        <w:jc w:val="both"/>
        <w:rPr>
          <w:b/>
          <w:bCs/>
        </w:rPr>
      </w:pPr>
      <w:r>
        <w:t xml:space="preserve">Summary statistics of </w:t>
      </w:r>
      <w:r w:rsidR="002335FC">
        <w:t>weather features</w:t>
      </w:r>
    </w:p>
    <w:p w14:paraId="23EEFBF5" w14:textId="77777777" w:rsidR="007E0DEA" w:rsidRPr="00F73288" w:rsidRDefault="007E0DEA" w:rsidP="00115824">
      <w:pPr>
        <w:pStyle w:val="ListParagraph"/>
        <w:numPr>
          <w:ilvl w:val="0"/>
          <w:numId w:val="8"/>
        </w:numPr>
        <w:jc w:val="both"/>
        <w:rPr>
          <w:b/>
          <w:bCs/>
        </w:rPr>
      </w:pPr>
      <w:r>
        <w:lastRenderedPageBreak/>
        <w:t>Modified the menu bar on the home page to improve user interaction.</w:t>
      </w:r>
    </w:p>
    <w:p w14:paraId="2244B248" w14:textId="77777777" w:rsidR="007E0DEA" w:rsidRPr="00204576" w:rsidRDefault="007E0DEA" w:rsidP="00115824">
      <w:pPr>
        <w:pStyle w:val="ListParagraph"/>
        <w:numPr>
          <w:ilvl w:val="0"/>
          <w:numId w:val="8"/>
        </w:numPr>
        <w:jc w:val="both"/>
        <w:rPr>
          <w:b/>
          <w:bCs/>
        </w:rPr>
      </w:pPr>
      <w:r>
        <w:t>Added more features to the home page and improved product deliverables</w:t>
      </w:r>
    </w:p>
    <w:p w14:paraId="0197704C" w14:textId="3A199FC8" w:rsidR="00204576" w:rsidRPr="00F73288" w:rsidRDefault="00F72E95" w:rsidP="00115824">
      <w:pPr>
        <w:pStyle w:val="ListParagraph"/>
        <w:numPr>
          <w:ilvl w:val="0"/>
          <w:numId w:val="8"/>
        </w:numPr>
        <w:jc w:val="both"/>
        <w:rPr>
          <w:b/>
          <w:bCs/>
        </w:rPr>
      </w:pPr>
      <w:proofErr w:type="spellStart"/>
      <w:r>
        <w:t>Visaulized</w:t>
      </w:r>
      <w:proofErr w:type="spellEnd"/>
      <w:r>
        <w:t xml:space="preserve"> prediction sensor counts using </w:t>
      </w:r>
      <w:proofErr w:type="spellStart"/>
      <w:r>
        <w:t>Highchart</w:t>
      </w:r>
      <w:proofErr w:type="spellEnd"/>
    </w:p>
    <w:p w14:paraId="40784A8D" w14:textId="77777777" w:rsidR="007E0DEA" w:rsidRPr="00F73288" w:rsidRDefault="007E0DEA" w:rsidP="00115824">
      <w:pPr>
        <w:pStyle w:val="ListParagraph"/>
        <w:numPr>
          <w:ilvl w:val="0"/>
          <w:numId w:val="8"/>
        </w:numPr>
        <w:jc w:val="both"/>
        <w:rPr>
          <w:b/>
          <w:bCs/>
        </w:rPr>
      </w:pPr>
      <w:r>
        <w:t xml:space="preserve">Applied different time series models, like Arima Walking forward, LSTM. The variation of feature increased by average 5% for each sensor location. </w:t>
      </w:r>
    </w:p>
    <w:p w14:paraId="7CA18C87" w14:textId="0BED32EB" w:rsidR="008B4CCF" w:rsidRPr="007E0DEA" w:rsidRDefault="007E0DEA" w:rsidP="00115824">
      <w:pPr>
        <w:pStyle w:val="ListParagraph"/>
        <w:numPr>
          <w:ilvl w:val="0"/>
          <w:numId w:val="8"/>
        </w:numPr>
        <w:jc w:val="both"/>
        <w:rPr>
          <w:b/>
          <w:bCs/>
        </w:rPr>
      </w:pPr>
      <w:r>
        <w:t xml:space="preserve">Compare to Tableau, </w:t>
      </w:r>
      <w:proofErr w:type="spellStart"/>
      <w:r>
        <w:t>Highchart</w:t>
      </w:r>
      <w:proofErr w:type="spellEnd"/>
      <w:r>
        <w:t xml:space="preserve"> visualization is faster in loading the website page.</w:t>
      </w:r>
    </w:p>
    <w:p w14:paraId="6BB9D0D2" w14:textId="4337B3F3" w:rsidR="008B4CCF" w:rsidRDefault="008B4CCF" w:rsidP="008B4CCF">
      <w:pPr>
        <w:pStyle w:val="Heading2"/>
        <w:numPr>
          <w:ilvl w:val="1"/>
          <w:numId w:val="0"/>
        </w:numPr>
      </w:pPr>
      <w:bookmarkStart w:id="24" w:name="_Toc73607108"/>
      <w:r>
        <w:t>4.4 Sub-Team C Deliverables</w:t>
      </w:r>
      <w:bookmarkEnd w:id="24"/>
    </w:p>
    <w:p w14:paraId="343A0F20" w14:textId="77777777" w:rsidR="004F27CB" w:rsidRDefault="004F27CB" w:rsidP="774E3FDB">
      <w:pPr>
        <w:spacing w:line="276" w:lineRule="auto"/>
        <w:rPr>
          <w:rFonts w:ascii="Calibri" w:eastAsia="Calibri" w:hAnsi="Calibri" w:cs="Calibri"/>
        </w:rPr>
      </w:pPr>
    </w:p>
    <w:p w14:paraId="0B97ECF4" w14:textId="413BF530" w:rsidR="2B2BD868" w:rsidRPr="004F27CB" w:rsidRDefault="2B2BD868" w:rsidP="004F27CB">
      <w:pPr>
        <w:spacing w:line="276" w:lineRule="auto"/>
        <w:jc w:val="both"/>
        <w:rPr>
          <w:rFonts w:cstheme="minorHAnsi"/>
        </w:rPr>
      </w:pPr>
      <w:r w:rsidRPr="004F27CB">
        <w:rPr>
          <w:rFonts w:eastAsia="Calibri" w:cstheme="minorHAnsi"/>
        </w:rPr>
        <w:t xml:space="preserve">The primary goal of Sub-Team C involved predicting the energy consumption for the City of Melbourne Council. This would enhance the council’s ability to make </w:t>
      </w:r>
      <w:r w:rsidRPr="004F27CB">
        <w:rPr>
          <w:rFonts w:eastAsia="Calibri" w:cstheme="minorHAnsi"/>
          <w:lang w:val="en-US"/>
        </w:rPr>
        <w:t>appropriate decisions as to the capacity of the renewable energy sources that can support the volume of energy being consumed within the metropolis.</w:t>
      </w:r>
      <w:r w:rsidRPr="004F27CB">
        <w:rPr>
          <w:rFonts w:eastAsia="Calibri" w:cstheme="minorHAnsi"/>
        </w:rPr>
        <w:t xml:space="preserve">  </w:t>
      </w:r>
      <w:r w:rsidRPr="004F27CB">
        <w:rPr>
          <w:rFonts w:eastAsia="Calibri" w:cstheme="minorHAnsi"/>
          <w:lang w:val="en-US"/>
        </w:rPr>
        <w:t xml:space="preserve">The trends of energy consumption </w:t>
      </w:r>
      <w:proofErr w:type="gramStart"/>
      <w:r w:rsidRPr="004F27CB">
        <w:rPr>
          <w:rFonts w:eastAsia="Calibri" w:cstheme="minorHAnsi"/>
          <w:lang w:val="en-US"/>
        </w:rPr>
        <w:t>was</w:t>
      </w:r>
      <w:proofErr w:type="gramEnd"/>
      <w:r w:rsidRPr="004F27CB">
        <w:rPr>
          <w:rFonts w:eastAsia="Calibri" w:cstheme="minorHAnsi"/>
          <w:lang w:val="en-US"/>
        </w:rPr>
        <w:t xml:space="preserve"> forecasted from March 2021 to August 2021.  </w:t>
      </w:r>
      <w:r w:rsidRPr="004F27CB">
        <w:rPr>
          <w:rFonts w:eastAsia="Calibri" w:cstheme="minorHAnsi"/>
        </w:rPr>
        <w:t xml:space="preserve">All the project deliverables from 1 – 8, have been completed during this trimester, </w:t>
      </w:r>
      <w:proofErr w:type="gramStart"/>
      <w:r w:rsidRPr="004F27CB">
        <w:rPr>
          <w:rFonts w:eastAsia="Calibri" w:cstheme="minorHAnsi"/>
        </w:rPr>
        <w:t>i.e.</w:t>
      </w:r>
      <w:proofErr w:type="gramEnd"/>
      <w:r w:rsidRPr="004F27CB">
        <w:rPr>
          <w:rFonts w:eastAsia="Calibri" w:cstheme="minorHAnsi"/>
        </w:rPr>
        <w:t xml:space="preserve"> T1 2021. Sub-Team C was responsible for completing the following project deliverables:</w:t>
      </w:r>
    </w:p>
    <w:p w14:paraId="495C5A6C" w14:textId="6BC32E62" w:rsidR="774E3FDB" w:rsidRPr="004F27CB" w:rsidRDefault="774E3FDB" w:rsidP="004F27CB">
      <w:pPr>
        <w:spacing w:line="276" w:lineRule="auto"/>
        <w:jc w:val="both"/>
        <w:rPr>
          <w:rFonts w:eastAsia="Calibri" w:cstheme="minorHAnsi"/>
        </w:rPr>
      </w:pPr>
    </w:p>
    <w:p w14:paraId="74664AB6" w14:textId="78D82B8C" w:rsidR="5BD6E994" w:rsidRPr="004F27CB" w:rsidRDefault="5BD6E994" w:rsidP="00115824">
      <w:pPr>
        <w:pStyle w:val="ListParagraph"/>
        <w:numPr>
          <w:ilvl w:val="0"/>
          <w:numId w:val="2"/>
        </w:numPr>
        <w:jc w:val="both"/>
        <w:rPr>
          <w:rFonts w:eastAsiaTheme="minorEastAsia" w:cstheme="minorHAnsi"/>
        </w:rPr>
      </w:pPr>
      <w:r w:rsidRPr="004F27CB">
        <w:rPr>
          <w:rFonts w:eastAsia="Calibri" w:cstheme="minorHAnsi"/>
        </w:rPr>
        <w:t xml:space="preserve">Obtaining the dataset from Kaggle </w:t>
      </w:r>
    </w:p>
    <w:p w14:paraId="2CFFAA3D" w14:textId="76EC82CC" w:rsidR="5BD6E994" w:rsidRPr="004F27CB" w:rsidRDefault="5BD6E994" w:rsidP="00115824">
      <w:pPr>
        <w:pStyle w:val="ListParagraph"/>
        <w:numPr>
          <w:ilvl w:val="0"/>
          <w:numId w:val="1"/>
        </w:numPr>
        <w:jc w:val="both"/>
        <w:rPr>
          <w:rFonts w:eastAsiaTheme="minorEastAsia" w:cstheme="minorHAnsi"/>
        </w:rPr>
      </w:pPr>
      <w:r w:rsidRPr="004F27CB">
        <w:rPr>
          <w:rFonts w:eastAsia="Calibri" w:cstheme="minorHAnsi"/>
        </w:rPr>
        <w:t xml:space="preserve">Nikita </w:t>
      </w:r>
      <w:proofErr w:type="spellStart"/>
      <w:r w:rsidRPr="004F27CB">
        <w:rPr>
          <w:rFonts w:eastAsia="Calibri" w:cstheme="minorHAnsi"/>
        </w:rPr>
        <w:t>Wadekar</w:t>
      </w:r>
      <w:proofErr w:type="spellEnd"/>
      <w:r w:rsidRPr="004F27CB">
        <w:rPr>
          <w:rFonts w:eastAsia="Calibri" w:cstheme="minorHAnsi"/>
        </w:rPr>
        <w:t xml:space="preserve"> was responsible for this deliverable</w:t>
      </w:r>
    </w:p>
    <w:p w14:paraId="28CF7653" w14:textId="0C4C4208" w:rsidR="5BD6E994" w:rsidRPr="004F27CB" w:rsidRDefault="5BD6E994" w:rsidP="00115824">
      <w:pPr>
        <w:pStyle w:val="ListParagraph"/>
        <w:numPr>
          <w:ilvl w:val="0"/>
          <w:numId w:val="1"/>
        </w:numPr>
        <w:jc w:val="both"/>
        <w:rPr>
          <w:rFonts w:eastAsiaTheme="minorEastAsia" w:cstheme="minorHAnsi"/>
        </w:rPr>
      </w:pPr>
      <w:r w:rsidRPr="004F27CB">
        <w:rPr>
          <w:rFonts w:eastAsia="Calibri" w:cstheme="minorHAnsi"/>
        </w:rPr>
        <w:t xml:space="preserve">This can be found in </w:t>
      </w:r>
      <w:hyperlink r:id="rId55">
        <w:r w:rsidRPr="004F27CB">
          <w:rPr>
            <w:rStyle w:val="Hyperlink"/>
            <w:rFonts w:eastAsia="Calibri" w:cstheme="minorHAnsi"/>
          </w:rPr>
          <w:t>Bitbucket</w:t>
        </w:r>
      </w:hyperlink>
    </w:p>
    <w:p w14:paraId="04901F79" w14:textId="5DD56940" w:rsidR="5BD6E994" w:rsidRPr="004F27CB" w:rsidRDefault="5BD6E994" w:rsidP="00115824">
      <w:pPr>
        <w:pStyle w:val="ListParagraph"/>
        <w:numPr>
          <w:ilvl w:val="0"/>
          <w:numId w:val="2"/>
        </w:numPr>
        <w:jc w:val="both"/>
        <w:rPr>
          <w:rFonts w:eastAsiaTheme="minorEastAsia" w:cstheme="minorHAnsi"/>
        </w:rPr>
      </w:pPr>
      <w:r w:rsidRPr="004F27CB">
        <w:rPr>
          <w:rFonts w:eastAsia="Calibri" w:cstheme="minorHAnsi"/>
        </w:rPr>
        <w:t xml:space="preserve">Update the dataset with the appropriate parameters till February 2021 </w:t>
      </w:r>
    </w:p>
    <w:p w14:paraId="596B08A3" w14:textId="2706DF33" w:rsidR="5BD6E994" w:rsidRPr="004F27CB" w:rsidRDefault="5BD6E994" w:rsidP="00115824">
      <w:pPr>
        <w:pStyle w:val="ListParagraph"/>
        <w:numPr>
          <w:ilvl w:val="0"/>
          <w:numId w:val="1"/>
        </w:numPr>
        <w:jc w:val="both"/>
        <w:rPr>
          <w:rFonts w:eastAsiaTheme="minorEastAsia" w:cstheme="minorHAnsi"/>
        </w:rPr>
      </w:pPr>
      <w:proofErr w:type="spellStart"/>
      <w:r w:rsidRPr="004F27CB">
        <w:rPr>
          <w:rFonts w:eastAsia="Calibri" w:cstheme="minorHAnsi"/>
        </w:rPr>
        <w:t>Neet</w:t>
      </w:r>
      <w:proofErr w:type="spellEnd"/>
      <w:r w:rsidRPr="004F27CB">
        <w:rPr>
          <w:rFonts w:eastAsia="Calibri" w:cstheme="minorHAnsi"/>
        </w:rPr>
        <w:t xml:space="preserve"> Patel, Sivaram Krishnan and Nikita </w:t>
      </w:r>
      <w:proofErr w:type="spellStart"/>
      <w:r w:rsidRPr="004F27CB">
        <w:rPr>
          <w:rFonts w:eastAsia="Calibri" w:cstheme="minorHAnsi"/>
        </w:rPr>
        <w:t>Wadekar</w:t>
      </w:r>
      <w:proofErr w:type="spellEnd"/>
      <w:r w:rsidRPr="004F27CB">
        <w:rPr>
          <w:rFonts w:eastAsia="Calibri" w:cstheme="minorHAnsi"/>
        </w:rPr>
        <w:t xml:space="preserve"> were responsible for this deliverable</w:t>
      </w:r>
    </w:p>
    <w:p w14:paraId="1F05920E" w14:textId="7282080A" w:rsidR="5BD6E994" w:rsidRPr="004F27CB" w:rsidRDefault="5BD6E994" w:rsidP="00115824">
      <w:pPr>
        <w:pStyle w:val="ListParagraph"/>
        <w:numPr>
          <w:ilvl w:val="0"/>
          <w:numId w:val="1"/>
        </w:numPr>
        <w:jc w:val="both"/>
        <w:rPr>
          <w:rFonts w:eastAsiaTheme="minorEastAsia" w:cstheme="minorHAnsi"/>
        </w:rPr>
      </w:pPr>
      <w:r w:rsidRPr="004F27CB">
        <w:rPr>
          <w:rFonts w:eastAsia="Calibri" w:cstheme="minorHAnsi"/>
        </w:rPr>
        <w:t xml:space="preserve">This can be found in </w:t>
      </w:r>
      <w:hyperlink r:id="rId56">
        <w:r w:rsidRPr="004F27CB">
          <w:rPr>
            <w:rStyle w:val="Hyperlink"/>
            <w:rFonts w:eastAsia="Calibri" w:cstheme="minorHAnsi"/>
          </w:rPr>
          <w:t>Bitbucket</w:t>
        </w:r>
      </w:hyperlink>
      <w:r w:rsidRPr="004F27CB">
        <w:rPr>
          <w:rFonts w:eastAsia="Calibri" w:cstheme="minorHAnsi"/>
        </w:rPr>
        <w:t xml:space="preserve"> and </w:t>
      </w:r>
      <w:hyperlink r:id="rId57">
        <w:r w:rsidRPr="004F27CB">
          <w:rPr>
            <w:rStyle w:val="Hyperlink"/>
            <w:rFonts w:eastAsia="Calibri" w:cstheme="minorHAnsi"/>
          </w:rPr>
          <w:t>Trello</w:t>
        </w:r>
      </w:hyperlink>
      <w:r w:rsidRPr="004F27CB">
        <w:rPr>
          <w:rFonts w:eastAsia="Calibri" w:cstheme="minorHAnsi"/>
        </w:rPr>
        <w:t xml:space="preserve"> </w:t>
      </w:r>
    </w:p>
    <w:p w14:paraId="6095E4B5" w14:textId="7C879C84" w:rsidR="5BD6E994" w:rsidRPr="004F27CB" w:rsidRDefault="5BD6E994" w:rsidP="00115824">
      <w:pPr>
        <w:pStyle w:val="ListParagraph"/>
        <w:numPr>
          <w:ilvl w:val="0"/>
          <w:numId w:val="2"/>
        </w:numPr>
        <w:jc w:val="both"/>
        <w:rPr>
          <w:rFonts w:eastAsiaTheme="minorEastAsia" w:cstheme="minorHAnsi"/>
        </w:rPr>
      </w:pPr>
      <w:r w:rsidRPr="004F27CB">
        <w:rPr>
          <w:rFonts w:eastAsia="Calibri" w:cstheme="minorHAnsi"/>
        </w:rPr>
        <w:t xml:space="preserve">Performing Exploratory Data Analysis on the dataset </w:t>
      </w:r>
    </w:p>
    <w:p w14:paraId="5861B5D3" w14:textId="28B80C8F" w:rsidR="5BD6E994" w:rsidRPr="004F27CB" w:rsidRDefault="5BD6E994" w:rsidP="00115824">
      <w:pPr>
        <w:pStyle w:val="ListParagraph"/>
        <w:numPr>
          <w:ilvl w:val="0"/>
          <w:numId w:val="1"/>
        </w:numPr>
        <w:jc w:val="both"/>
        <w:rPr>
          <w:rFonts w:eastAsiaTheme="minorEastAsia" w:cstheme="minorHAnsi"/>
        </w:rPr>
      </w:pPr>
      <w:proofErr w:type="spellStart"/>
      <w:r w:rsidRPr="004F27CB">
        <w:rPr>
          <w:rFonts w:eastAsia="Calibri" w:cstheme="minorHAnsi"/>
        </w:rPr>
        <w:t>Neet</w:t>
      </w:r>
      <w:proofErr w:type="spellEnd"/>
      <w:r w:rsidRPr="004F27CB">
        <w:rPr>
          <w:rFonts w:eastAsia="Calibri" w:cstheme="minorHAnsi"/>
        </w:rPr>
        <w:t xml:space="preserve"> Patel was responsible for this deliverable</w:t>
      </w:r>
    </w:p>
    <w:p w14:paraId="1DE9275C" w14:textId="50F89271" w:rsidR="5BD6E994" w:rsidRPr="004F27CB" w:rsidRDefault="5BD6E994" w:rsidP="00115824">
      <w:pPr>
        <w:pStyle w:val="ListParagraph"/>
        <w:numPr>
          <w:ilvl w:val="0"/>
          <w:numId w:val="1"/>
        </w:numPr>
        <w:jc w:val="both"/>
        <w:rPr>
          <w:rFonts w:eastAsiaTheme="minorEastAsia" w:cstheme="minorHAnsi"/>
        </w:rPr>
      </w:pPr>
      <w:r w:rsidRPr="004F27CB">
        <w:rPr>
          <w:rFonts w:eastAsia="Calibri" w:cstheme="minorHAnsi"/>
        </w:rPr>
        <w:t xml:space="preserve">This can be found in </w:t>
      </w:r>
      <w:hyperlink r:id="rId58">
        <w:r w:rsidRPr="004F27CB">
          <w:rPr>
            <w:rStyle w:val="Hyperlink"/>
            <w:rFonts w:eastAsia="Calibri" w:cstheme="minorHAnsi"/>
          </w:rPr>
          <w:t>Bitbucket</w:t>
        </w:r>
      </w:hyperlink>
      <w:r w:rsidRPr="004F27CB">
        <w:rPr>
          <w:rFonts w:eastAsia="Calibri" w:cstheme="minorHAnsi"/>
        </w:rPr>
        <w:t xml:space="preserve"> and </w:t>
      </w:r>
      <w:hyperlink r:id="rId59">
        <w:r w:rsidRPr="004F27CB">
          <w:rPr>
            <w:rStyle w:val="Hyperlink"/>
            <w:rFonts w:eastAsia="Calibri" w:cstheme="minorHAnsi"/>
          </w:rPr>
          <w:t>Trello</w:t>
        </w:r>
      </w:hyperlink>
      <w:r w:rsidRPr="004F27CB">
        <w:rPr>
          <w:rFonts w:eastAsia="Calibri" w:cstheme="minorHAnsi"/>
        </w:rPr>
        <w:t xml:space="preserve"> </w:t>
      </w:r>
    </w:p>
    <w:p w14:paraId="2EA86967" w14:textId="578C8CD2" w:rsidR="5BD6E994" w:rsidRPr="004F27CB" w:rsidRDefault="5BD6E994" w:rsidP="00115824">
      <w:pPr>
        <w:pStyle w:val="ListParagraph"/>
        <w:numPr>
          <w:ilvl w:val="0"/>
          <w:numId w:val="2"/>
        </w:numPr>
        <w:jc w:val="both"/>
        <w:rPr>
          <w:rFonts w:eastAsiaTheme="minorEastAsia" w:cstheme="minorHAnsi"/>
        </w:rPr>
      </w:pPr>
      <w:r w:rsidRPr="004F27CB">
        <w:rPr>
          <w:rFonts w:eastAsia="Calibri" w:cstheme="minorHAnsi"/>
        </w:rPr>
        <w:t xml:space="preserve">Determining stationarity of the dataset </w:t>
      </w:r>
    </w:p>
    <w:p w14:paraId="2AB0350D" w14:textId="3D4FF327" w:rsidR="5BD6E994" w:rsidRPr="004F27CB" w:rsidRDefault="5BD6E994" w:rsidP="00115824">
      <w:pPr>
        <w:pStyle w:val="ListParagraph"/>
        <w:numPr>
          <w:ilvl w:val="0"/>
          <w:numId w:val="1"/>
        </w:numPr>
        <w:jc w:val="both"/>
        <w:rPr>
          <w:rFonts w:eastAsiaTheme="minorEastAsia" w:cstheme="minorHAnsi"/>
        </w:rPr>
      </w:pPr>
      <w:proofErr w:type="spellStart"/>
      <w:r w:rsidRPr="004F27CB">
        <w:rPr>
          <w:rFonts w:eastAsia="Calibri" w:cstheme="minorHAnsi"/>
        </w:rPr>
        <w:t>Neet</w:t>
      </w:r>
      <w:proofErr w:type="spellEnd"/>
      <w:r w:rsidRPr="004F27CB">
        <w:rPr>
          <w:rFonts w:eastAsia="Calibri" w:cstheme="minorHAnsi"/>
        </w:rPr>
        <w:t xml:space="preserve"> Patel and Nikita </w:t>
      </w:r>
      <w:proofErr w:type="spellStart"/>
      <w:r w:rsidRPr="004F27CB">
        <w:rPr>
          <w:rFonts w:eastAsia="Calibri" w:cstheme="minorHAnsi"/>
        </w:rPr>
        <w:t>Wadekar</w:t>
      </w:r>
      <w:proofErr w:type="spellEnd"/>
      <w:r w:rsidRPr="004F27CB">
        <w:rPr>
          <w:rFonts w:eastAsia="Calibri" w:cstheme="minorHAnsi"/>
        </w:rPr>
        <w:t xml:space="preserve"> were responsible for this deliverable </w:t>
      </w:r>
    </w:p>
    <w:p w14:paraId="54239F4A" w14:textId="70EACE98" w:rsidR="5BD6E994" w:rsidRPr="004F27CB" w:rsidRDefault="5BD6E994" w:rsidP="00115824">
      <w:pPr>
        <w:pStyle w:val="ListParagraph"/>
        <w:numPr>
          <w:ilvl w:val="0"/>
          <w:numId w:val="1"/>
        </w:numPr>
        <w:jc w:val="both"/>
        <w:rPr>
          <w:rFonts w:eastAsiaTheme="minorEastAsia" w:cstheme="minorHAnsi"/>
        </w:rPr>
      </w:pPr>
      <w:r w:rsidRPr="004F27CB">
        <w:rPr>
          <w:rFonts w:eastAsia="Calibri" w:cstheme="minorHAnsi"/>
        </w:rPr>
        <w:t xml:space="preserve">This can be found in </w:t>
      </w:r>
      <w:hyperlink r:id="rId60">
        <w:r w:rsidRPr="004F27CB">
          <w:rPr>
            <w:rStyle w:val="Hyperlink"/>
            <w:rFonts w:eastAsia="Calibri" w:cstheme="minorHAnsi"/>
          </w:rPr>
          <w:t>Bitbucket</w:t>
        </w:r>
      </w:hyperlink>
      <w:r w:rsidRPr="004F27CB">
        <w:rPr>
          <w:rFonts w:eastAsia="Calibri" w:cstheme="minorHAnsi"/>
        </w:rPr>
        <w:t xml:space="preserve"> and </w:t>
      </w:r>
      <w:hyperlink r:id="rId61">
        <w:r w:rsidRPr="004F27CB">
          <w:rPr>
            <w:rStyle w:val="Hyperlink"/>
            <w:rFonts w:eastAsia="Calibri" w:cstheme="minorHAnsi"/>
          </w:rPr>
          <w:t>Trello</w:t>
        </w:r>
      </w:hyperlink>
    </w:p>
    <w:p w14:paraId="4EB267BB" w14:textId="4016A315" w:rsidR="5BD6E994" w:rsidRPr="004F27CB" w:rsidRDefault="5BD6E994" w:rsidP="00115824">
      <w:pPr>
        <w:pStyle w:val="ListParagraph"/>
        <w:numPr>
          <w:ilvl w:val="0"/>
          <w:numId w:val="2"/>
        </w:numPr>
        <w:jc w:val="both"/>
        <w:rPr>
          <w:rFonts w:eastAsiaTheme="minorEastAsia" w:cstheme="minorHAnsi"/>
        </w:rPr>
      </w:pPr>
      <w:r w:rsidRPr="004F27CB">
        <w:rPr>
          <w:rFonts w:eastAsia="Calibri" w:cstheme="minorHAnsi"/>
        </w:rPr>
        <w:t>Develop and run multiple multivariate-time series models</w:t>
      </w:r>
    </w:p>
    <w:p w14:paraId="70DD2715" w14:textId="02B6D63E" w:rsidR="5BD6E994" w:rsidRPr="004F27CB" w:rsidRDefault="5BD6E994" w:rsidP="00115824">
      <w:pPr>
        <w:pStyle w:val="ListParagraph"/>
        <w:numPr>
          <w:ilvl w:val="0"/>
          <w:numId w:val="1"/>
        </w:numPr>
        <w:jc w:val="both"/>
        <w:rPr>
          <w:rFonts w:eastAsiaTheme="minorEastAsia" w:cstheme="minorHAnsi"/>
        </w:rPr>
      </w:pPr>
      <w:proofErr w:type="spellStart"/>
      <w:r w:rsidRPr="004F27CB">
        <w:rPr>
          <w:rFonts w:eastAsia="Calibri" w:cstheme="minorHAnsi"/>
        </w:rPr>
        <w:t>Neet</w:t>
      </w:r>
      <w:proofErr w:type="spellEnd"/>
      <w:r w:rsidRPr="004F27CB">
        <w:rPr>
          <w:rFonts w:eastAsia="Calibri" w:cstheme="minorHAnsi"/>
        </w:rPr>
        <w:t xml:space="preserve"> Patel, Sivaram Krishnan and Nikita </w:t>
      </w:r>
      <w:proofErr w:type="spellStart"/>
      <w:r w:rsidRPr="004F27CB">
        <w:rPr>
          <w:rFonts w:eastAsia="Calibri" w:cstheme="minorHAnsi"/>
        </w:rPr>
        <w:t>Wadekar</w:t>
      </w:r>
      <w:proofErr w:type="spellEnd"/>
      <w:r w:rsidRPr="004F27CB">
        <w:rPr>
          <w:rFonts w:eastAsia="Calibri" w:cstheme="minorHAnsi"/>
        </w:rPr>
        <w:t xml:space="preserve"> were responsible for this deliverable</w:t>
      </w:r>
    </w:p>
    <w:p w14:paraId="762D00A7" w14:textId="09762CB3" w:rsidR="5BD6E994" w:rsidRPr="004F27CB" w:rsidRDefault="5BD6E994" w:rsidP="00115824">
      <w:pPr>
        <w:pStyle w:val="ListParagraph"/>
        <w:numPr>
          <w:ilvl w:val="0"/>
          <w:numId w:val="1"/>
        </w:numPr>
        <w:jc w:val="both"/>
        <w:rPr>
          <w:rFonts w:eastAsiaTheme="minorEastAsia" w:cstheme="minorHAnsi"/>
        </w:rPr>
      </w:pPr>
      <w:r w:rsidRPr="004F27CB">
        <w:rPr>
          <w:rFonts w:eastAsia="Calibri" w:cstheme="minorHAnsi"/>
        </w:rPr>
        <w:t xml:space="preserve">This can be found in </w:t>
      </w:r>
      <w:hyperlink r:id="rId62">
        <w:r w:rsidRPr="004F27CB">
          <w:rPr>
            <w:rStyle w:val="Hyperlink"/>
            <w:rFonts w:eastAsia="Calibri" w:cstheme="minorHAnsi"/>
          </w:rPr>
          <w:t>Bitbucket</w:t>
        </w:r>
      </w:hyperlink>
      <w:r w:rsidRPr="004F27CB">
        <w:rPr>
          <w:rFonts w:eastAsia="Calibri" w:cstheme="minorHAnsi"/>
        </w:rPr>
        <w:t xml:space="preserve"> and </w:t>
      </w:r>
      <w:hyperlink r:id="rId63">
        <w:r w:rsidRPr="004F27CB">
          <w:rPr>
            <w:rStyle w:val="Hyperlink"/>
            <w:rFonts w:eastAsia="Calibri" w:cstheme="minorHAnsi"/>
          </w:rPr>
          <w:t>Trello</w:t>
        </w:r>
      </w:hyperlink>
      <w:r w:rsidRPr="004F27CB">
        <w:rPr>
          <w:rFonts w:eastAsia="Calibri" w:cstheme="minorHAnsi"/>
        </w:rPr>
        <w:t xml:space="preserve"> </w:t>
      </w:r>
    </w:p>
    <w:p w14:paraId="51151D23" w14:textId="09D1BCE1" w:rsidR="5BD6E994" w:rsidRPr="004F27CB" w:rsidRDefault="5BD6E994" w:rsidP="00115824">
      <w:pPr>
        <w:pStyle w:val="ListParagraph"/>
        <w:numPr>
          <w:ilvl w:val="0"/>
          <w:numId w:val="2"/>
        </w:numPr>
        <w:jc w:val="both"/>
        <w:rPr>
          <w:rFonts w:eastAsiaTheme="minorEastAsia" w:cstheme="minorHAnsi"/>
        </w:rPr>
      </w:pPr>
      <w:r w:rsidRPr="004F27CB">
        <w:rPr>
          <w:rFonts w:eastAsia="Calibri" w:cstheme="minorHAnsi"/>
        </w:rPr>
        <w:t xml:space="preserve">Forecast values from March 2021 to August 2021 </w:t>
      </w:r>
    </w:p>
    <w:p w14:paraId="33E4A4E9" w14:textId="6D5380E1" w:rsidR="5BD6E994" w:rsidRPr="004F27CB" w:rsidRDefault="5BD6E994" w:rsidP="00115824">
      <w:pPr>
        <w:pStyle w:val="ListParagraph"/>
        <w:numPr>
          <w:ilvl w:val="0"/>
          <w:numId w:val="1"/>
        </w:numPr>
        <w:jc w:val="both"/>
        <w:rPr>
          <w:rFonts w:eastAsiaTheme="minorEastAsia" w:cstheme="minorHAnsi"/>
        </w:rPr>
      </w:pPr>
      <w:proofErr w:type="spellStart"/>
      <w:r w:rsidRPr="004F27CB">
        <w:rPr>
          <w:rFonts w:eastAsia="Calibri" w:cstheme="minorHAnsi"/>
        </w:rPr>
        <w:t>Neet</w:t>
      </w:r>
      <w:proofErr w:type="spellEnd"/>
      <w:r w:rsidRPr="004F27CB">
        <w:rPr>
          <w:rFonts w:eastAsia="Calibri" w:cstheme="minorHAnsi"/>
        </w:rPr>
        <w:t xml:space="preserve"> Patel, Sivaram Krishnan and Nikita </w:t>
      </w:r>
      <w:proofErr w:type="spellStart"/>
      <w:r w:rsidRPr="004F27CB">
        <w:rPr>
          <w:rFonts w:eastAsia="Calibri" w:cstheme="minorHAnsi"/>
        </w:rPr>
        <w:t>Wadekar</w:t>
      </w:r>
      <w:proofErr w:type="spellEnd"/>
      <w:r w:rsidRPr="004F27CB">
        <w:rPr>
          <w:rFonts w:eastAsia="Calibri" w:cstheme="minorHAnsi"/>
        </w:rPr>
        <w:t xml:space="preserve"> were responsible for this deliverable</w:t>
      </w:r>
    </w:p>
    <w:p w14:paraId="60583802" w14:textId="24721893" w:rsidR="5BD6E994" w:rsidRPr="004F27CB" w:rsidRDefault="5BD6E994" w:rsidP="00115824">
      <w:pPr>
        <w:pStyle w:val="ListParagraph"/>
        <w:numPr>
          <w:ilvl w:val="0"/>
          <w:numId w:val="1"/>
        </w:numPr>
        <w:jc w:val="both"/>
        <w:rPr>
          <w:rFonts w:eastAsiaTheme="minorEastAsia" w:cstheme="minorHAnsi"/>
        </w:rPr>
      </w:pPr>
      <w:r w:rsidRPr="004F27CB">
        <w:rPr>
          <w:rFonts w:eastAsia="Calibri" w:cstheme="minorHAnsi"/>
        </w:rPr>
        <w:t xml:space="preserve">This can be found in </w:t>
      </w:r>
      <w:hyperlink r:id="rId64">
        <w:r w:rsidRPr="004F27CB">
          <w:rPr>
            <w:rStyle w:val="Hyperlink"/>
            <w:rFonts w:eastAsia="Calibri" w:cstheme="minorHAnsi"/>
          </w:rPr>
          <w:t>Bitbucket</w:t>
        </w:r>
      </w:hyperlink>
      <w:r w:rsidRPr="004F27CB">
        <w:rPr>
          <w:rFonts w:eastAsia="Calibri" w:cstheme="minorHAnsi"/>
        </w:rPr>
        <w:t xml:space="preserve"> and </w:t>
      </w:r>
      <w:hyperlink r:id="rId65">
        <w:r w:rsidRPr="004F27CB">
          <w:rPr>
            <w:rStyle w:val="Hyperlink"/>
            <w:rFonts w:eastAsia="Calibri" w:cstheme="minorHAnsi"/>
          </w:rPr>
          <w:t>Trello</w:t>
        </w:r>
      </w:hyperlink>
      <w:r w:rsidRPr="004F27CB">
        <w:rPr>
          <w:rFonts w:eastAsia="Calibri" w:cstheme="minorHAnsi"/>
        </w:rPr>
        <w:t xml:space="preserve"> </w:t>
      </w:r>
    </w:p>
    <w:p w14:paraId="27A30CF7" w14:textId="0C903F0B" w:rsidR="5BD6E994" w:rsidRPr="004F27CB" w:rsidRDefault="5BD6E994" w:rsidP="00115824">
      <w:pPr>
        <w:pStyle w:val="ListParagraph"/>
        <w:numPr>
          <w:ilvl w:val="0"/>
          <w:numId w:val="2"/>
        </w:numPr>
        <w:jc w:val="both"/>
        <w:rPr>
          <w:rFonts w:eastAsiaTheme="minorEastAsia" w:cstheme="minorHAnsi"/>
        </w:rPr>
      </w:pPr>
      <w:r w:rsidRPr="004F27CB">
        <w:rPr>
          <w:rFonts w:eastAsia="Calibri" w:cstheme="minorHAnsi"/>
        </w:rPr>
        <w:t xml:space="preserve">Develop a dashboard to present the predicted electricity demand </w:t>
      </w:r>
    </w:p>
    <w:p w14:paraId="7F59281E" w14:textId="44410ED3" w:rsidR="5BD6E994" w:rsidRPr="004F27CB" w:rsidRDefault="5BD6E994" w:rsidP="00115824">
      <w:pPr>
        <w:pStyle w:val="ListParagraph"/>
        <w:numPr>
          <w:ilvl w:val="0"/>
          <w:numId w:val="1"/>
        </w:numPr>
        <w:jc w:val="both"/>
        <w:rPr>
          <w:rFonts w:eastAsiaTheme="minorEastAsia" w:cstheme="minorHAnsi"/>
        </w:rPr>
      </w:pPr>
      <w:proofErr w:type="spellStart"/>
      <w:r w:rsidRPr="004F27CB">
        <w:rPr>
          <w:rFonts w:eastAsia="Calibri" w:cstheme="minorHAnsi"/>
        </w:rPr>
        <w:t>Neet</w:t>
      </w:r>
      <w:proofErr w:type="spellEnd"/>
      <w:r w:rsidRPr="004F27CB">
        <w:rPr>
          <w:rFonts w:eastAsia="Calibri" w:cstheme="minorHAnsi"/>
        </w:rPr>
        <w:t xml:space="preserve"> Patel and Nikita </w:t>
      </w:r>
      <w:proofErr w:type="spellStart"/>
      <w:r w:rsidRPr="004F27CB">
        <w:rPr>
          <w:rFonts w:eastAsia="Calibri" w:cstheme="minorHAnsi"/>
        </w:rPr>
        <w:t>Wadekar</w:t>
      </w:r>
      <w:proofErr w:type="spellEnd"/>
      <w:r w:rsidRPr="004F27CB">
        <w:rPr>
          <w:rFonts w:eastAsia="Calibri" w:cstheme="minorHAnsi"/>
        </w:rPr>
        <w:t xml:space="preserve"> were responsible for this deliverable </w:t>
      </w:r>
    </w:p>
    <w:p w14:paraId="50C6C8A3" w14:textId="5C3D4F97" w:rsidR="5BD6E994" w:rsidRPr="004F27CB" w:rsidRDefault="5BD6E994" w:rsidP="00115824">
      <w:pPr>
        <w:pStyle w:val="ListParagraph"/>
        <w:numPr>
          <w:ilvl w:val="0"/>
          <w:numId w:val="1"/>
        </w:numPr>
        <w:jc w:val="both"/>
        <w:rPr>
          <w:rFonts w:eastAsiaTheme="minorEastAsia" w:cstheme="minorHAnsi"/>
        </w:rPr>
      </w:pPr>
      <w:r w:rsidRPr="004F27CB">
        <w:rPr>
          <w:rFonts w:eastAsia="Calibri" w:cstheme="minorHAnsi"/>
        </w:rPr>
        <w:t xml:space="preserve">This can be found in </w:t>
      </w:r>
      <w:hyperlink r:id="rId66">
        <w:r w:rsidRPr="004F27CB">
          <w:rPr>
            <w:rStyle w:val="Hyperlink"/>
            <w:rFonts w:eastAsia="Calibri" w:cstheme="minorHAnsi"/>
          </w:rPr>
          <w:t>Bitbucket</w:t>
        </w:r>
      </w:hyperlink>
      <w:r w:rsidRPr="004F27CB">
        <w:rPr>
          <w:rFonts w:eastAsia="Calibri" w:cstheme="minorHAnsi"/>
        </w:rPr>
        <w:t xml:space="preserve"> and </w:t>
      </w:r>
      <w:hyperlink r:id="rId67">
        <w:r w:rsidRPr="004F27CB">
          <w:rPr>
            <w:rStyle w:val="Hyperlink"/>
            <w:rFonts w:eastAsia="Calibri" w:cstheme="minorHAnsi"/>
          </w:rPr>
          <w:t>Trello</w:t>
        </w:r>
      </w:hyperlink>
      <w:r w:rsidRPr="004F27CB">
        <w:rPr>
          <w:rFonts w:eastAsia="Calibri" w:cstheme="minorHAnsi"/>
        </w:rPr>
        <w:t xml:space="preserve"> </w:t>
      </w:r>
    </w:p>
    <w:p w14:paraId="1043866E" w14:textId="0F9FEABE" w:rsidR="5BD6E994" w:rsidRPr="004F27CB" w:rsidRDefault="5BD6E994" w:rsidP="00115824">
      <w:pPr>
        <w:pStyle w:val="ListParagraph"/>
        <w:numPr>
          <w:ilvl w:val="0"/>
          <w:numId w:val="2"/>
        </w:numPr>
        <w:jc w:val="both"/>
        <w:rPr>
          <w:rFonts w:eastAsiaTheme="minorEastAsia" w:cstheme="minorHAnsi"/>
        </w:rPr>
      </w:pPr>
      <w:r w:rsidRPr="004F27CB">
        <w:rPr>
          <w:rFonts w:eastAsia="Calibri" w:cstheme="minorHAnsi"/>
        </w:rPr>
        <w:t>Incorporate the dashboard in the webpage</w:t>
      </w:r>
    </w:p>
    <w:p w14:paraId="4AA7FEB8" w14:textId="64EA4BC8" w:rsidR="5BD6E994" w:rsidRPr="004F27CB" w:rsidRDefault="5BD6E994" w:rsidP="00115824">
      <w:pPr>
        <w:pStyle w:val="ListParagraph"/>
        <w:numPr>
          <w:ilvl w:val="0"/>
          <w:numId w:val="1"/>
        </w:numPr>
        <w:jc w:val="both"/>
        <w:rPr>
          <w:rFonts w:eastAsiaTheme="minorEastAsia" w:cstheme="minorHAnsi"/>
        </w:rPr>
      </w:pPr>
      <w:r w:rsidRPr="004F27CB">
        <w:rPr>
          <w:rFonts w:eastAsia="Calibri" w:cstheme="minorHAnsi"/>
        </w:rPr>
        <w:t>Sivaram Krishnan was responsible for this deliverable</w:t>
      </w:r>
    </w:p>
    <w:p w14:paraId="204144DC" w14:textId="197B0951" w:rsidR="5BD6E994" w:rsidRPr="004F27CB" w:rsidRDefault="5BD6E994" w:rsidP="00115824">
      <w:pPr>
        <w:pStyle w:val="ListParagraph"/>
        <w:numPr>
          <w:ilvl w:val="0"/>
          <w:numId w:val="1"/>
        </w:numPr>
        <w:jc w:val="both"/>
        <w:rPr>
          <w:rFonts w:eastAsiaTheme="minorEastAsia" w:cstheme="minorHAnsi"/>
        </w:rPr>
      </w:pPr>
      <w:r w:rsidRPr="004F27CB">
        <w:rPr>
          <w:rFonts w:eastAsia="Calibri" w:cstheme="minorHAnsi"/>
        </w:rPr>
        <w:t xml:space="preserve">This can be found in </w:t>
      </w:r>
      <w:hyperlink r:id="rId68">
        <w:r w:rsidRPr="004F27CB">
          <w:rPr>
            <w:rStyle w:val="Hyperlink"/>
            <w:rFonts w:eastAsia="Calibri" w:cstheme="minorHAnsi"/>
          </w:rPr>
          <w:t>Bitbucket</w:t>
        </w:r>
      </w:hyperlink>
      <w:r w:rsidRPr="004F27CB">
        <w:rPr>
          <w:rFonts w:eastAsia="Calibri" w:cstheme="minorHAnsi"/>
        </w:rPr>
        <w:t xml:space="preserve"> and </w:t>
      </w:r>
      <w:hyperlink r:id="rId69">
        <w:r w:rsidRPr="004F27CB">
          <w:rPr>
            <w:rStyle w:val="Hyperlink"/>
            <w:rFonts w:eastAsia="Calibri" w:cstheme="minorHAnsi"/>
          </w:rPr>
          <w:t>Trello</w:t>
        </w:r>
      </w:hyperlink>
      <w:r w:rsidRPr="004F27CB">
        <w:rPr>
          <w:rFonts w:eastAsia="Calibri" w:cstheme="minorHAnsi"/>
        </w:rPr>
        <w:t xml:space="preserve"> </w:t>
      </w:r>
    </w:p>
    <w:p w14:paraId="3FD2AACB" w14:textId="165ED48B" w:rsidR="5BD6E994" w:rsidRPr="004F27CB" w:rsidRDefault="5BD6E994" w:rsidP="004F27CB">
      <w:pPr>
        <w:spacing w:line="276" w:lineRule="auto"/>
        <w:jc w:val="both"/>
        <w:rPr>
          <w:rFonts w:cstheme="minorHAnsi"/>
        </w:rPr>
      </w:pPr>
      <w:r w:rsidRPr="004F27CB">
        <w:rPr>
          <w:rFonts w:eastAsia="Calibri" w:cstheme="minorHAnsi"/>
        </w:rPr>
        <w:t xml:space="preserve"> </w:t>
      </w:r>
    </w:p>
    <w:p w14:paraId="7BC8554A" w14:textId="2FC8756B" w:rsidR="5BD6E994" w:rsidRPr="004F27CB" w:rsidRDefault="5BD6E994" w:rsidP="004F27CB">
      <w:pPr>
        <w:spacing w:line="276" w:lineRule="auto"/>
        <w:jc w:val="both"/>
        <w:rPr>
          <w:rFonts w:cstheme="minorHAnsi"/>
        </w:rPr>
      </w:pPr>
      <w:r w:rsidRPr="004F27CB">
        <w:rPr>
          <w:rFonts w:eastAsia="Calibri" w:cstheme="minorHAnsi"/>
        </w:rPr>
        <w:t>All aspects of the project deliverables were carried out successfully by Sub-Team C.</w:t>
      </w:r>
    </w:p>
    <w:p w14:paraId="514F3F23" w14:textId="1C295195" w:rsidR="3A91A810" w:rsidRPr="004F27CB" w:rsidRDefault="3A91A810" w:rsidP="004F27CB">
      <w:pPr>
        <w:spacing w:line="276" w:lineRule="auto"/>
        <w:jc w:val="both"/>
        <w:rPr>
          <w:rFonts w:eastAsia="Calibri" w:cstheme="minorHAnsi"/>
        </w:rPr>
      </w:pPr>
    </w:p>
    <w:p w14:paraId="24E3450C" w14:textId="775D0985" w:rsidR="7D3030AD" w:rsidRPr="004F27CB" w:rsidRDefault="7D3030AD" w:rsidP="004F27CB">
      <w:pPr>
        <w:spacing w:line="276" w:lineRule="auto"/>
        <w:jc w:val="both"/>
        <w:rPr>
          <w:rFonts w:cstheme="minorHAnsi"/>
        </w:rPr>
      </w:pPr>
      <w:r w:rsidRPr="004F27CB">
        <w:rPr>
          <w:rFonts w:eastAsia="Calibri" w:cstheme="minorHAnsi"/>
          <w:b/>
        </w:rPr>
        <w:t>Iteration 0</w:t>
      </w:r>
    </w:p>
    <w:p w14:paraId="0B9818E2" w14:textId="4E31D7EA" w:rsidR="7D3030AD" w:rsidRPr="004F27CB" w:rsidRDefault="7D3030AD" w:rsidP="004F27CB">
      <w:pPr>
        <w:spacing w:line="276" w:lineRule="auto"/>
        <w:jc w:val="both"/>
        <w:rPr>
          <w:rFonts w:cstheme="minorHAnsi"/>
        </w:rPr>
      </w:pPr>
      <w:r w:rsidRPr="004F27CB">
        <w:rPr>
          <w:rFonts w:eastAsia="Calibri" w:cstheme="minorHAnsi"/>
        </w:rPr>
        <w:lastRenderedPageBreak/>
        <w:t>The first task in Iteration 0 involved obtaining the ‘Daily Electricity Price and Demand Data’ dataset from Kaggle (</w:t>
      </w:r>
      <w:hyperlink r:id="rId70">
        <w:r w:rsidRPr="004F27CB">
          <w:rPr>
            <w:rStyle w:val="Hyperlink"/>
            <w:rFonts w:eastAsia="Calibri" w:cstheme="minorHAnsi"/>
          </w:rPr>
          <w:t>https://www.kaggle.com/aramacus/electricity-demand-in-victoria-australia</w:t>
        </w:r>
      </w:hyperlink>
      <w:r w:rsidRPr="004F27CB">
        <w:rPr>
          <w:rFonts w:eastAsia="Calibri" w:cstheme="minorHAnsi"/>
        </w:rPr>
        <w:t xml:space="preserve">). The Kaggle dataset consisted of 14 attributes and 2,016 observations. An observation was recorded at the end of each day. Subsequently, the next step involved extracting the known data from the Bureau of Meteorology (BOM) and updating the dataset for the attributes. This was completed as the Kaggle dataset was limited from 1 January 2015 – 6 October 2020. Hence, BOM was utilised to update the dataset values from 7 October 2021 to 28 February 2021. After extracting the known data and updating the dataset, important attributes with the dataset were analysed. To manage these tasks, each team-member was assigned specific tasks on the Trello board. It was unanimously decided with the sub-team to leave comments under the relevant card in Trello, detailing the work that was completed. </w:t>
      </w:r>
      <w:r w:rsidRPr="004F27CB">
        <w:rPr>
          <w:rFonts w:cstheme="minorHAnsi"/>
        </w:rPr>
        <w:br/>
      </w:r>
      <w:r w:rsidRPr="004F27CB">
        <w:rPr>
          <w:rFonts w:eastAsia="Calibri" w:cstheme="minorHAnsi"/>
        </w:rPr>
        <w:t>After each team-member had successfully carried out their task, the next step involved dropping certain attributes such as ‘</w:t>
      </w:r>
      <w:proofErr w:type="spellStart"/>
      <w:r w:rsidRPr="004F27CB">
        <w:rPr>
          <w:rFonts w:eastAsia="Calibri" w:cstheme="minorHAnsi"/>
        </w:rPr>
        <w:t>demand_pos_RRP</w:t>
      </w:r>
      <w:proofErr w:type="spellEnd"/>
      <w:r w:rsidRPr="004F27CB">
        <w:rPr>
          <w:rFonts w:eastAsia="Calibri" w:cstheme="minorHAnsi"/>
        </w:rPr>
        <w:t>’ and ‘</w:t>
      </w:r>
      <w:proofErr w:type="spellStart"/>
      <w:r w:rsidRPr="004F27CB">
        <w:rPr>
          <w:rFonts w:eastAsia="Calibri" w:cstheme="minorHAnsi"/>
        </w:rPr>
        <w:t>RRP_positive</w:t>
      </w:r>
      <w:proofErr w:type="spellEnd"/>
      <w:r w:rsidRPr="004F27CB">
        <w:rPr>
          <w:rFonts w:eastAsia="Calibri" w:cstheme="minorHAnsi"/>
        </w:rPr>
        <w:t xml:space="preserve">’ from consideration as they displayed weak correlation with other variables and were not important factors in being able to accurately predict electricity demand. </w:t>
      </w:r>
    </w:p>
    <w:p w14:paraId="0745EEC9" w14:textId="2C1144D6" w:rsidR="7D3030AD" w:rsidRPr="004F27CB" w:rsidRDefault="7D3030AD" w:rsidP="004F27CB">
      <w:pPr>
        <w:spacing w:line="276" w:lineRule="auto"/>
        <w:jc w:val="both"/>
        <w:rPr>
          <w:rFonts w:cstheme="minorHAnsi"/>
        </w:rPr>
      </w:pPr>
      <w:r w:rsidRPr="004F27CB">
        <w:rPr>
          <w:rFonts w:cstheme="minorHAnsi"/>
        </w:rPr>
        <w:br/>
      </w:r>
      <w:r w:rsidRPr="004F27CB">
        <w:rPr>
          <w:rFonts w:eastAsia="Calibri" w:cstheme="minorHAnsi"/>
          <w:b/>
        </w:rPr>
        <w:t>Iteration 1</w:t>
      </w:r>
    </w:p>
    <w:p w14:paraId="21756078" w14:textId="3D3923AF" w:rsidR="7D3030AD" w:rsidRPr="004F27CB" w:rsidRDefault="7D3030AD" w:rsidP="004F27CB">
      <w:pPr>
        <w:spacing w:line="276" w:lineRule="auto"/>
        <w:jc w:val="both"/>
        <w:rPr>
          <w:rFonts w:cstheme="minorHAnsi"/>
        </w:rPr>
      </w:pPr>
      <w:r w:rsidRPr="004F27CB">
        <w:rPr>
          <w:rFonts w:eastAsia="Calibri" w:cstheme="minorHAnsi"/>
        </w:rPr>
        <w:t xml:space="preserve">At the commencement of Iteration 1, team-members were responsible for updating the ‘RRP’ and ‘Demand’ attribute from October 2020 to February 2021. These values were obtained from the Australian Energy Market Operator (AEMO). The trends with the electricity demand were visualised through multiple plots. Moreover, the dataset was also updated in terms of allocating values for the attributes ‘Public Holiday’ and ‘School Day’ from October 2020 – August 2021. </w:t>
      </w:r>
      <w:r w:rsidRPr="004F27CB">
        <w:rPr>
          <w:rFonts w:cstheme="minorHAnsi"/>
        </w:rPr>
        <w:br/>
      </w:r>
      <w:r w:rsidRPr="004F27CB">
        <w:rPr>
          <w:rFonts w:eastAsia="Calibri" w:cstheme="minorHAnsi"/>
        </w:rPr>
        <w:t>Subsequently, the next task involved researching Exploratory Data Analysis (EDA) to obtain a better understanding of the dataset and determine the underlying trends within the dataset. Other work being done simultaneously included obtaining the summation of the electricity demand from verified data sources and predicting the RRP values using multivariate time-series models such as the Facebook Prophet model and VAR model. The trends in the RRP were also visualised by plotting multiple graphs. The final work in Iteration 1 involved determining the stationarity of the dataset through visualisations and by conducting the Augmented Dickey Fuller test. It was noticed that there were extreme outliers in the RRP dataset. As a result, these outliers were removed and replaced with the median RRP value. Discussions were held about researching several multivariate time-series models to predict the energy consumption. It was decided by the team to use values from January 20215 – December 2020 as the ‘Training data’ and January 2021 – February 2021 as the ‘Testing data’. The team specifically focused on tuning the parameters to obtain accurate performance metrics in terms of Mean Absolute Error (MAE), Mean Absolute Percentage Error (MAPE), Mean Squared Error (MSE), Root Mean Squared Error (RMSE) and R</w:t>
      </w:r>
      <w:r w:rsidRPr="004F27CB">
        <w:rPr>
          <w:rFonts w:eastAsia="Calibri" w:cstheme="minorHAnsi"/>
          <w:vertAlign w:val="superscript"/>
        </w:rPr>
        <w:t>2</w:t>
      </w:r>
      <w:r w:rsidRPr="004F27CB">
        <w:rPr>
          <w:rFonts w:eastAsia="Calibri" w:cstheme="minorHAnsi"/>
        </w:rPr>
        <w:t xml:space="preserve"> score.  </w:t>
      </w:r>
    </w:p>
    <w:p w14:paraId="65FAE63C" w14:textId="58CC5628" w:rsidR="7D3030AD" w:rsidRPr="004F27CB" w:rsidRDefault="7D3030AD" w:rsidP="004F27CB">
      <w:pPr>
        <w:spacing w:line="276" w:lineRule="auto"/>
        <w:jc w:val="both"/>
        <w:rPr>
          <w:rFonts w:cstheme="minorHAnsi"/>
        </w:rPr>
      </w:pPr>
      <w:r w:rsidRPr="004F27CB">
        <w:rPr>
          <w:rFonts w:eastAsia="Calibri" w:cstheme="minorHAnsi"/>
        </w:rPr>
        <w:t xml:space="preserve"> </w:t>
      </w:r>
    </w:p>
    <w:p w14:paraId="6BDF8AE9" w14:textId="0EE13234" w:rsidR="7D3030AD" w:rsidRPr="004F27CB" w:rsidRDefault="7D3030AD" w:rsidP="004F27CB">
      <w:pPr>
        <w:spacing w:line="276" w:lineRule="auto"/>
        <w:jc w:val="both"/>
        <w:rPr>
          <w:rFonts w:cstheme="minorHAnsi"/>
        </w:rPr>
      </w:pPr>
      <w:r w:rsidRPr="004F27CB">
        <w:rPr>
          <w:rFonts w:eastAsia="Calibri" w:cstheme="minorHAnsi"/>
          <w:b/>
        </w:rPr>
        <w:t>Iteration 2</w:t>
      </w:r>
    </w:p>
    <w:p w14:paraId="2BD1E328" w14:textId="50DC2A2B" w:rsidR="7D3030AD" w:rsidRPr="004F27CB" w:rsidRDefault="7D3030AD" w:rsidP="004F27CB">
      <w:pPr>
        <w:spacing w:line="276" w:lineRule="auto"/>
        <w:jc w:val="both"/>
        <w:rPr>
          <w:rFonts w:cstheme="minorHAnsi"/>
        </w:rPr>
      </w:pPr>
      <w:r w:rsidRPr="004F27CB">
        <w:rPr>
          <w:rFonts w:eastAsia="Calibri" w:cstheme="minorHAnsi"/>
        </w:rPr>
        <w:lastRenderedPageBreak/>
        <w:t xml:space="preserve">In Iteration 2, each team-member was allocated multivariate time-series models to research and implement on the dataset. Some of these models included: Prophet model, Vector Auto Regression (VAR), VAR with Moving average, Simple RNN Model, </w:t>
      </w:r>
      <w:proofErr w:type="spellStart"/>
      <w:r w:rsidRPr="004F27CB">
        <w:rPr>
          <w:rFonts w:eastAsia="Calibri" w:cstheme="minorHAnsi"/>
        </w:rPr>
        <w:t>LSTNet</w:t>
      </w:r>
      <w:proofErr w:type="spellEnd"/>
      <w:r w:rsidRPr="004F27CB">
        <w:rPr>
          <w:rFonts w:eastAsia="Calibri" w:cstheme="minorHAnsi"/>
        </w:rPr>
        <w:t xml:space="preserve"> Model, Long Short-term Model (LSTM), VAR moving average with Exogenous regressors. Out of these models, some models could not be implemented on the dataset due to their complexity/lack of resources, weak performance metrics and inaccurate predictions. As a result, these models were dropped from consideration. Out of these models, the </w:t>
      </w:r>
      <w:proofErr w:type="spellStart"/>
      <w:r w:rsidRPr="004F27CB">
        <w:rPr>
          <w:rFonts w:eastAsia="Calibri" w:cstheme="minorHAnsi"/>
        </w:rPr>
        <w:t>SimpleRNN</w:t>
      </w:r>
      <w:proofErr w:type="spellEnd"/>
      <w:r w:rsidRPr="004F27CB">
        <w:rPr>
          <w:rFonts w:eastAsia="Calibri" w:cstheme="minorHAnsi"/>
        </w:rPr>
        <w:t>, Prophet and LSTM model were used in predicting the energy consumption from March 2021 – August 2021. Each team-member was allocated a model, and they were implemented to forecast the energy consumption. The model which showed the best performance in terms of the forecasted graph and performance metrics was selected to be the model to add to the webpage, and ultimately present to the client. Prior to iteration 2, it was decided that the Sub-team C would utilise ‘Tableau’ for visualisation. However, due to suggestions from Sub-team C members and other squad members, it was then decided that ‘</w:t>
      </w:r>
      <w:proofErr w:type="spellStart"/>
      <w:r w:rsidRPr="004F27CB">
        <w:rPr>
          <w:rFonts w:eastAsia="Calibri" w:cstheme="minorHAnsi"/>
        </w:rPr>
        <w:t>Highcharts</w:t>
      </w:r>
      <w:proofErr w:type="spellEnd"/>
      <w:r w:rsidRPr="004F27CB">
        <w:rPr>
          <w:rFonts w:eastAsia="Calibri" w:cstheme="minorHAnsi"/>
        </w:rPr>
        <w:t>’ would be utilised to visualise the forecasts. Subsequently, the code for the forecasted graph was prepared using JavaScript. The forecasted graph was then integrated on the energy prediction webpage (</w:t>
      </w:r>
      <w:hyperlink r:id="rId71">
        <w:r w:rsidRPr="004F27CB">
          <w:rPr>
            <w:rStyle w:val="Hyperlink"/>
            <w:rFonts w:eastAsia="Calibri" w:cstheme="minorHAnsi"/>
          </w:rPr>
          <w:t>http://13.250.31.141:8080/Energy_forecast</w:t>
        </w:r>
      </w:hyperlink>
      <w:r w:rsidRPr="004F27CB">
        <w:rPr>
          <w:rFonts w:eastAsia="Calibri" w:cstheme="minorHAnsi"/>
        </w:rPr>
        <w:t>).</w:t>
      </w:r>
    </w:p>
    <w:p w14:paraId="4ECF1E3D" w14:textId="0A45FC56" w:rsidR="00DA3674" w:rsidRDefault="00836238" w:rsidP="00DA3674">
      <w:pPr>
        <w:pStyle w:val="Heading1"/>
      </w:pPr>
      <w:bookmarkStart w:id="25" w:name="_Toc73607109"/>
      <w:r>
        <w:t>Roadmap</w:t>
      </w:r>
      <w:bookmarkEnd w:id="25"/>
    </w:p>
    <w:p w14:paraId="6C97B58A" w14:textId="419C57AD" w:rsidR="00836238" w:rsidRDefault="5B5B15AD" w:rsidP="025153DC">
      <w:pPr>
        <w:ind w:firstLine="720"/>
        <w:jc w:val="both"/>
      </w:pPr>
      <w:r w:rsidRPr="025153DC">
        <w:rPr>
          <w:rFonts w:ascii="Calibri" w:eastAsia="Calibri" w:hAnsi="Calibri" w:cs="Calibri"/>
        </w:rPr>
        <w:t>The primary objective of the tribe Data to Intelligence (D2I)-Melbourne City is to analyse the datasets available from the City of Melbourne (COM) data source and develop algorithm to provide valuable information to the council which will assist in decision making. In the trimester 3 2020, the squad has focused on one of the council's long-term goals, which is, achieving a net-zero emission by 2040. The squad visualized the pedestrian traffic and forecasted the pedestrian count from November 2020-March 2021. The relevant data visualizations assisted the council to make appropriate decisions for achieving net-zero emission by 2040.</w:t>
      </w:r>
    </w:p>
    <w:p w14:paraId="2ED3A452" w14:textId="360A0AF6" w:rsidR="00836238" w:rsidRDefault="5B5B15AD" w:rsidP="025153DC">
      <w:pPr>
        <w:jc w:val="both"/>
      </w:pPr>
      <w:r w:rsidRPr="025153DC">
        <w:rPr>
          <w:rFonts w:ascii="Calibri" w:eastAsia="Calibri" w:hAnsi="Calibri" w:cs="Calibri"/>
        </w:rPr>
        <w:t xml:space="preserve"> </w:t>
      </w:r>
    </w:p>
    <w:p w14:paraId="51C9A271" w14:textId="3DC21095" w:rsidR="00836238" w:rsidRDefault="5B5B15AD" w:rsidP="025153DC">
      <w:pPr>
        <w:ind w:firstLine="720"/>
        <w:jc w:val="both"/>
      </w:pPr>
      <w:r w:rsidRPr="025153DC">
        <w:rPr>
          <w:rFonts w:ascii="Calibri" w:eastAsia="Calibri" w:hAnsi="Calibri" w:cs="Calibri"/>
        </w:rPr>
        <w:t xml:space="preserve">In the trimester 1 2021, the squad decided to focus on improving the machine learning model for pedestrian count and adding new feature ‘Energy consumption forecast’. During the client meeting, Mr. Mcintosh requested for granular level pedestrian traffic across the city of Melbourne. The squad selected 5 sensor locations, to visualize the data distribution and to predict the pedestrian count for these locations. The collection of data, transforming data, executing the model and developing the data board was a manual process. However, with automating the ETL prediction pipeline, the team decided to add great value to the project. After implementation of automation, no human intervention would be needed to get the latest forecast. Tableau loads slowly on the website due to which the team decided to explore and use </w:t>
      </w:r>
      <w:proofErr w:type="spellStart"/>
      <w:r w:rsidRPr="025153DC">
        <w:rPr>
          <w:rFonts w:ascii="Calibri" w:eastAsia="Calibri" w:hAnsi="Calibri" w:cs="Calibri"/>
        </w:rPr>
        <w:t>Highcharts</w:t>
      </w:r>
      <w:proofErr w:type="spellEnd"/>
      <w:r w:rsidRPr="025153DC">
        <w:rPr>
          <w:rFonts w:ascii="Calibri" w:eastAsia="Calibri" w:hAnsi="Calibri" w:cs="Calibri"/>
        </w:rPr>
        <w:t>. After several deliberations, the squad formed a Work Breakdown Structure in iteration 0 and divided into sub teams.</w:t>
      </w:r>
    </w:p>
    <w:p w14:paraId="1AAE25DD" w14:textId="183F8215" w:rsidR="00836238" w:rsidRDefault="5B5B15AD" w:rsidP="025153DC">
      <w:pPr>
        <w:ind w:firstLine="720"/>
        <w:jc w:val="both"/>
      </w:pPr>
      <w:r w:rsidRPr="025153DC">
        <w:rPr>
          <w:rFonts w:ascii="Calibri" w:eastAsia="Calibri" w:hAnsi="Calibri" w:cs="Calibri"/>
        </w:rPr>
        <w:t xml:space="preserve"> </w:t>
      </w:r>
    </w:p>
    <w:p w14:paraId="5550833B" w14:textId="4E74C792" w:rsidR="00836238" w:rsidRDefault="5B5B15AD" w:rsidP="025153DC">
      <w:pPr>
        <w:ind w:firstLine="720"/>
        <w:jc w:val="both"/>
      </w:pPr>
      <w:r w:rsidRPr="025153DC">
        <w:rPr>
          <w:rFonts w:ascii="Calibri" w:eastAsia="Calibri" w:hAnsi="Calibri" w:cs="Calibri"/>
        </w:rPr>
        <w:t xml:space="preserve">The deliverables that were planned for implementation were completed and presented by the end of this trimester. The product gives the client an overall historical view of pedestrian data traffic, facilitate future pedestrian count for next three weeks in Melbourne city, improved prediction for specific day using independent variables, granular </w:t>
      </w:r>
      <w:r w:rsidRPr="025153DC">
        <w:rPr>
          <w:rFonts w:ascii="Calibri" w:eastAsia="Calibri" w:hAnsi="Calibri" w:cs="Calibri"/>
        </w:rPr>
        <w:lastRenderedPageBreak/>
        <w:t>level information of 5 sensor locations and energy consumption forecast till August 2021. The most valuable deliverable is the automation ETL forecasting pipeline which was successfully implemented in this trimester.</w:t>
      </w:r>
    </w:p>
    <w:p w14:paraId="4CD1FB9C" w14:textId="5E8B914B" w:rsidR="00836238" w:rsidRDefault="5B5B15AD" w:rsidP="025153DC">
      <w:pPr>
        <w:jc w:val="both"/>
      </w:pPr>
      <w:r w:rsidRPr="025153DC">
        <w:rPr>
          <w:rFonts w:ascii="Calibri" w:eastAsia="Calibri" w:hAnsi="Calibri" w:cs="Calibri"/>
        </w:rPr>
        <w:t xml:space="preserve"> </w:t>
      </w:r>
    </w:p>
    <w:p w14:paraId="13C74DFD" w14:textId="43324CD8" w:rsidR="00836238" w:rsidRDefault="5B5B15AD" w:rsidP="025153DC">
      <w:pPr>
        <w:jc w:val="both"/>
      </w:pPr>
      <w:r w:rsidRPr="025153DC">
        <w:rPr>
          <w:rFonts w:ascii="Calibri" w:eastAsia="Calibri" w:hAnsi="Calibri" w:cs="Calibri"/>
        </w:rPr>
        <w:t>Following are certain deliverables which are planned for the next trimester to enhance the project features:</w:t>
      </w:r>
    </w:p>
    <w:p w14:paraId="0F1A3100" w14:textId="19E01CB6" w:rsidR="00836238" w:rsidRDefault="5B5B15AD" w:rsidP="025153DC">
      <w:pPr>
        <w:jc w:val="both"/>
      </w:pPr>
      <w:r w:rsidRPr="025153DC">
        <w:rPr>
          <w:rFonts w:ascii="Calibri" w:eastAsia="Calibri" w:hAnsi="Calibri" w:cs="Calibri"/>
        </w:rPr>
        <w:t xml:space="preserve"> </w:t>
      </w:r>
    </w:p>
    <w:p w14:paraId="1A91A526" w14:textId="033384EF" w:rsidR="00836238" w:rsidRDefault="5B5B15AD" w:rsidP="00115824">
      <w:pPr>
        <w:pStyle w:val="ListParagraph"/>
        <w:numPr>
          <w:ilvl w:val="0"/>
          <w:numId w:val="23"/>
        </w:numPr>
        <w:rPr>
          <w:rFonts w:eastAsiaTheme="minorEastAsia"/>
        </w:rPr>
      </w:pPr>
      <w:r w:rsidRPr="025153DC">
        <w:rPr>
          <w:rFonts w:ascii="Calibri" w:eastAsia="Calibri" w:hAnsi="Calibri" w:cs="Calibri"/>
        </w:rPr>
        <w:t>Updating the pedestrian count forecast for Melbourne to remove the zero days from the visualization.</w:t>
      </w:r>
    </w:p>
    <w:p w14:paraId="1E362E62" w14:textId="1073196E" w:rsidR="00836238" w:rsidRDefault="5B5B15AD" w:rsidP="00115824">
      <w:pPr>
        <w:pStyle w:val="ListParagraph"/>
        <w:numPr>
          <w:ilvl w:val="0"/>
          <w:numId w:val="23"/>
        </w:numPr>
        <w:rPr>
          <w:rFonts w:eastAsiaTheme="minorEastAsia"/>
        </w:rPr>
      </w:pPr>
      <w:r w:rsidRPr="025153DC">
        <w:rPr>
          <w:rFonts w:ascii="Calibri" w:eastAsia="Calibri" w:hAnsi="Calibri" w:cs="Calibri"/>
        </w:rPr>
        <w:t>Automating the pedestrian count prediction for the 5 sensor locations.</w:t>
      </w:r>
    </w:p>
    <w:p w14:paraId="5F989824" w14:textId="66995E59" w:rsidR="00836238" w:rsidRDefault="5B5B15AD" w:rsidP="00115824">
      <w:pPr>
        <w:pStyle w:val="ListParagraph"/>
        <w:numPr>
          <w:ilvl w:val="0"/>
          <w:numId w:val="23"/>
        </w:numPr>
        <w:rPr>
          <w:rFonts w:eastAsiaTheme="minorEastAsia"/>
        </w:rPr>
      </w:pPr>
      <w:r w:rsidRPr="025153DC">
        <w:rPr>
          <w:rFonts w:ascii="Calibri" w:eastAsia="Calibri" w:hAnsi="Calibri" w:cs="Calibri"/>
        </w:rPr>
        <w:t>Analysing the pollution data (</w:t>
      </w:r>
      <w:hyperlink r:id="rId72">
        <w:r w:rsidRPr="025153DC">
          <w:rPr>
            <w:rStyle w:val="Hyperlink"/>
            <w:rFonts w:ascii="Calibri" w:eastAsia="Calibri" w:hAnsi="Calibri" w:cs="Calibri"/>
          </w:rPr>
          <w:t>https://aqicn.org/map/australia/</w:t>
        </w:r>
      </w:hyperlink>
      <w:r w:rsidRPr="025153DC">
        <w:rPr>
          <w:rFonts w:ascii="Calibri" w:eastAsia="Calibri" w:hAnsi="Calibri" w:cs="Calibri"/>
        </w:rPr>
        <w:t>), weather data (</w:t>
      </w:r>
      <w:hyperlink r:id="rId73">
        <w:r w:rsidRPr="025153DC">
          <w:rPr>
            <w:rStyle w:val="Hyperlink"/>
            <w:rFonts w:ascii="Calibri" w:eastAsia="Calibri" w:hAnsi="Calibri" w:cs="Calibri"/>
          </w:rPr>
          <w:t>http://www.bom.gov.au/</w:t>
        </w:r>
      </w:hyperlink>
      <w:r w:rsidRPr="025153DC">
        <w:rPr>
          <w:rFonts w:ascii="Calibri" w:eastAsia="Calibri" w:hAnsi="Calibri" w:cs="Calibri"/>
        </w:rPr>
        <w:t>) and impact of pollution levels in Victoria (</w:t>
      </w:r>
      <w:hyperlink r:id="rId74">
        <w:r w:rsidRPr="025153DC">
          <w:rPr>
            <w:rStyle w:val="Hyperlink"/>
            <w:rFonts w:ascii="Calibri" w:eastAsia="Calibri" w:hAnsi="Calibri" w:cs="Calibri"/>
          </w:rPr>
          <w:t>https://www.abs.gov.au/statistics/health/causes-death/provisional-mortality-statistics/latest-release</w:t>
        </w:r>
      </w:hyperlink>
      <w:r w:rsidRPr="025153DC">
        <w:rPr>
          <w:rFonts w:ascii="Calibri" w:eastAsia="Calibri" w:hAnsi="Calibri" w:cs="Calibri"/>
        </w:rPr>
        <w:t>) using Bayesian network. Develop machine learning algorithm to make appropriate predictions which will assist the client towards the goal of net zero emission.</w:t>
      </w:r>
    </w:p>
    <w:p w14:paraId="69C09C47" w14:textId="323D77D0" w:rsidR="00836238" w:rsidRDefault="5B5B15AD" w:rsidP="00115824">
      <w:pPr>
        <w:pStyle w:val="ListParagraph"/>
        <w:numPr>
          <w:ilvl w:val="0"/>
          <w:numId w:val="23"/>
        </w:numPr>
        <w:rPr>
          <w:rFonts w:eastAsiaTheme="minorEastAsia"/>
        </w:rPr>
      </w:pPr>
      <w:r w:rsidRPr="025153DC">
        <w:rPr>
          <w:rFonts w:ascii="Calibri" w:eastAsia="Calibri" w:hAnsi="Calibri" w:cs="Calibri"/>
        </w:rPr>
        <w:t>Analysing the revenues of the business and the impact of COVID-19 pandemic in Melbourne CBD (</w:t>
      </w:r>
      <w:hyperlink r:id="rId75">
        <w:r w:rsidRPr="025153DC">
          <w:rPr>
            <w:rStyle w:val="Hyperlink"/>
            <w:rFonts w:ascii="Calibri" w:eastAsia="Calibri" w:hAnsi="Calibri" w:cs="Calibri"/>
          </w:rPr>
          <w:t>https://www.abs.gov.au/statistics/economy/business-indicators/business-conditions-and-sentiments/latest-release</w:t>
        </w:r>
      </w:hyperlink>
      <w:r w:rsidRPr="025153DC">
        <w:rPr>
          <w:rFonts w:ascii="Calibri" w:eastAsia="Calibri" w:hAnsi="Calibri" w:cs="Calibri"/>
        </w:rPr>
        <w:t>) using Bayesian network. Develop machine learning algorithm to make appropriate predictions to assist the council to take measures to increase revenue of the businesses.</w:t>
      </w:r>
    </w:p>
    <w:p w14:paraId="4F34B90A" w14:textId="38C06B18" w:rsidR="00836238" w:rsidRDefault="5B5B15AD" w:rsidP="00115824">
      <w:pPr>
        <w:pStyle w:val="ListParagraph"/>
        <w:numPr>
          <w:ilvl w:val="0"/>
          <w:numId w:val="23"/>
        </w:numPr>
        <w:rPr>
          <w:rFonts w:eastAsiaTheme="minorEastAsia"/>
        </w:rPr>
      </w:pPr>
      <w:r w:rsidRPr="025153DC">
        <w:rPr>
          <w:rFonts w:ascii="Calibri" w:eastAsia="Calibri" w:hAnsi="Calibri" w:cs="Calibri"/>
        </w:rPr>
        <w:t>Improving the homepage and user interface of the website.</w:t>
      </w:r>
    </w:p>
    <w:p w14:paraId="2C73EF77" w14:textId="3827CA87" w:rsidR="00DA3674" w:rsidRDefault="00DA3674" w:rsidP="00DA3674">
      <w:pPr>
        <w:pStyle w:val="Heading1"/>
      </w:pPr>
      <w:bookmarkStart w:id="26" w:name="_Toc73607110"/>
      <w:r>
        <w:t>Open Issues</w:t>
      </w:r>
      <w:bookmarkEnd w:id="26"/>
    </w:p>
    <w:p w14:paraId="69916319" w14:textId="0993AFEB" w:rsidR="00481FF7" w:rsidRDefault="00481FF7" w:rsidP="00481FF7"/>
    <w:p w14:paraId="01D08B30" w14:textId="72409F55" w:rsidR="00481FF7" w:rsidRPr="00395633" w:rsidRDefault="00481FF7" w:rsidP="00481FF7">
      <w:pPr>
        <w:rPr>
          <w:highlight w:val="yellow"/>
        </w:rPr>
      </w:pPr>
      <w:r w:rsidRPr="00395633">
        <w:rPr>
          <w:highlight w:val="yellow"/>
        </w:rPr>
        <w:t xml:space="preserve">List all of the issues and challenges that the team is still facing, and any progress that has been made so far to address them. </w:t>
      </w:r>
    </w:p>
    <w:p w14:paraId="342D6449" w14:textId="4C6D0748" w:rsidR="00481FF7" w:rsidRPr="00395633" w:rsidRDefault="00481FF7" w:rsidP="00481FF7">
      <w:pPr>
        <w:rPr>
          <w:highlight w:val="yellow"/>
        </w:rPr>
      </w:pPr>
    </w:p>
    <w:p w14:paraId="0DBD28EE" w14:textId="07FF68A0" w:rsidR="00481FF7" w:rsidRPr="00395633" w:rsidRDefault="00481FF7" w:rsidP="00481FF7">
      <w:pPr>
        <w:rPr>
          <w:highlight w:val="yellow"/>
        </w:rPr>
      </w:pPr>
      <w:r w:rsidRPr="00395633">
        <w:rPr>
          <w:highlight w:val="yellow"/>
        </w:rPr>
        <w:t xml:space="preserve">The purpose of this section is to flag things that may interfere with the future squad’s ability to work on the project, and to give advice as to how these issues could be fixed in future. </w:t>
      </w:r>
    </w:p>
    <w:p w14:paraId="4AB60474" w14:textId="43D5B560" w:rsidR="00481FF7" w:rsidRPr="00395633" w:rsidRDefault="00481FF7" w:rsidP="00481FF7">
      <w:pPr>
        <w:rPr>
          <w:highlight w:val="yellow"/>
        </w:rPr>
      </w:pPr>
    </w:p>
    <w:p w14:paraId="0A3051CA" w14:textId="77777777" w:rsidR="00481FF7" w:rsidRPr="00395633" w:rsidRDefault="00481FF7" w:rsidP="00481FF7">
      <w:pPr>
        <w:rPr>
          <w:highlight w:val="yellow"/>
        </w:rPr>
      </w:pPr>
      <w:r w:rsidRPr="00395633">
        <w:rPr>
          <w:highlight w:val="yellow"/>
        </w:rPr>
        <w:t>Here are some examples of Open Issues:</w:t>
      </w:r>
    </w:p>
    <w:p w14:paraId="77562392" w14:textId="77777777" w:rsidR="00481FF7" w:rsidRPr="00395633" w:rsidRDefault="00481FF7" w:rsidP="00481FF7">
      <w:pPr>
        <w:rPr>
          <w:highlight w:val="yellow"/>
        </w:rPr>
      </w:pPr>
    </w:p>
    <w:p w14:paraId="6AB3D9E9" w14:textId="77777777" w:rsidR="00481FF7" w:rsidRPr="00395633" w:rsidRDefault="00481FF7" w:rsidP="00115824">
      <w:pPr>
        <w:pStyle w:val="ListParagraph"/>
        <w:numPr>
          <w:ilvl w:val="0"/>
          <w:numId w:val="4"/>
        </w:numPr>
        <w:rPr>
          <w:highlight w:val="yellow"/>
        </w:rPr>
      </w:pPr>
      <w:r w:rsidRPr="00395633">
        <w:rPr>
          <w:highlight w:val="yellow"/>
        </w:rPr>
        <w:t xml:space="preserve"> Software compatibility issues that arise when members of the team use different version of software.</w:t>
      </w:r>
    </w:p>
    <w:p w14:paraId="0EFBB26B" w14:textId="77777777" w:rsidR="00481FF7" w:rsidRPr="00395633" w:rsidRDefault="00481FF7" w:rsidP="00115824">
      <w:pPr>
        <w:pStyle w:val="ListParagraph"/>
        <w:numPr>
          <w:ilvl w:val="0"/>
          <w:numId w:val="4"/>
        </w:numPr>
        <w:rPr>
          <w:highlight w:val="yellow"/>
        </w:rPr>
      </w:pPr>
      <w:r w:rsidRPr="00395633">
        <w:rPr>
          <w:highlight w:val="yellow"/>
        </w:rPr>
        <w:t>An unclear process for reviewing completed tasks on Trello, leading to a backlog of work that is sitting somewhere between unfinished and finished.</w:t>
      </w:r>
    </w:p>
    <w:p w14:paraId="789BF88A" w14:textId="3A0C96B8" w:rsidR="00481FF7" w:rsidRPr="00395633" w:rsidRDefault="00395633" w:rsidP="00115824">
      <w:pPr>
        <w:pStyle w:val="ListParagraph"/>
        <w:numPr>
          <w:ilvl w:val="0"/>
          <w:numId w:val="4"/>
        </w:numPr>
        <w:rPr>
          <w:highlight w:val="yellow"/>
        </w:rPr>
      </w:pPr>
      <w:r w:rsidRPr="00395633">
        <w:rPr>
          <w:highlight w:val="yellow"/>
        </w:rPr>
        <w:t xml:space="preserve">An essential team member had to leave the squad with no notice, and there is currently a skill void in their place. </w:t>
      </w:r>
    </w:p>
    <w:p w14:paraId="659B7592" w14:textId="0FFEE272" w:rsidR="000A6B17" w:rsidRDefault="00DA3674" w:rsidP="000A6B17">
      <w:pPr>
        <w:pStyle w:val="Heading1"/>
      </w:pPr>
      <w:bookmarkStart w:id="27" w:name="_Toc73607111"/>
      <w:r>
        <w:t>Lessons Learned</w:t>
      </w:r>
      <w:bookmarkEnd w:id="27"/>
    </w:p>
    <w:p w14:paraId="4041DB79" w14:textId="398D834E" w:rsidR="00395633" w:rsidRDefault="00395633" w:rsidP="00395633"/>
    <w:p w14:paraId="04F312B8" w14:textId="1A9448BA" w:rsidR="00395633" w:rsidRPr="00DF4199" w:rsidRDefault="00024DD8" w:rsidP="00395633">
      <w:pPr>
        <w:rPr>
          <w:highlight w:val="yellow"/>
        </w:rPr>
      </w:pPr>
      <w:r w:rsidRPr="00DF4199">
        <w:rPr>
          <w:highlight w:val="yellow"/>
        </w:rPr>
        <w:t>List key lessons learned from the project this Trimester</w:t>
      </w:r>
      <w:r w:rsidR="00DF4199" w:rsidRPr="00DF4199">
        <w:rPr>
          <w:highlight w:val="yellow"/>
        </w:rPr>
        <w:t xml:space="preserve"> and what you recommend future squads should do differently. You must also explain why you believe this to be the case.</w:t>
      </w:r>
    </w:p>
    <w:p w14:paraId="48B289E4" w14:textId="3618F2D1" w:rsidR="00024DD8" w:rsidRPr="00DF4199" w:rsidRDefault="00024DD8" w:rsidP="00395633">
      <w:pPr>
        <w:rPr>
          <w:highlight w:val="yellow"/>
        </w:rPr>
      </w:pPr>
    </w:p>
    <w:p w14:paraId="642A0EE7" w14:textId="21416DF7" w:rsidR="00024DD8" w:rsidRPr="00DF4199" w:rsidRDefault="00024DD8" w:rsidP="00395633">
      <w:pPr>
        <w:rPr>
          <w:highlight w:val="yellow"/>
        </w:rPr>
      </w:pPr>
      <w:r w:rsidRPr="00DF4199">
        <w:rPr>
          <w:highlight w:val="yellow"/>
        </w:rPr>
        <w:lastRenderedPageBreak/>
        <w:t xml:space="preserve">In particular, try to think about processes or technology that you would recommend </w:t>
      </w:r>
      <w:r w:rsidR="00DF4199" w:rsidRPr="00DF4199">
        <w:rPr>
          <w:highlight w:val="yellow"/>
        </w:rPr>
        <w:t>be</w:t>
      </w:r>
      <w:r w:rsidRPr="00DF4199">
        <w:rPr>
          <w:highlight w:val="yellow"/>
        </w:rPr>
        <w:t xml:space="preserve"> changed in the future</w:t>
      </w:r>
      <w:r w:rsidR="009E7995">
        <w:rPr>
          <w:highlight w:val="yellow"/>
        </w:rPr>
        <w:t>; t</w:t>
      </w:r>
      <w:r w:rsidRPr="00DF4199">
        <w:rPr>
          <w:highlight w:val="yellow"/>
        </w:rPr>
        <w:t xml:space="preserve">hings that </w:t>
      </w:r>
      <w:proofErr w:type="gramStart"/>
      <w:r w:rsidRPr="00DF4199">
        <w:rPr>
          <w:highlight w:val="yellow"/>
        </w:rPr>
        <w:t>an</w:t>
      </w:r>
      <w:proofErr w:type="gramEnd"/>
      <w:r w:rsidRPr="00DF4199">
        <w:rPr>
          <w:highlight w:val="yellow"/>
        </w:rPr>
        <w:t xml:space="preserve"> uniformed squad may mistake for a good idea at first, but later learn to be ineffective. </w:t>
      </w:r>
    </w:p>
    <w:p w14:paraId="0B4D3425" w14:textId="77777777" w:rsidR="00024DD8" w:rsidRPr="00DF4199" w:rsidRDefault="00024DD8" w:rsidP="00395633">
      <w:pPr>
        <w:rPr>
          <w:highlight w:val="yellow"/>
        </w:rPr>
      </w:pPr>
    </w:p>
    <w:p w14:paraId="2EA5EC86" w14:textId="1C9F5232" w:rsidR="00024DD8" w:rsidRPr="00395633" w:rsidRDefault="00024DD8" w:rsidP="00395633">
      <w:r w:rsidRPr="00DF4199">
        <w:rPr>
          <w:highlight w:val="yellow"/>
        </w:rPr>
        <w:t xml:space="preserve">For example, </w:t>
      </w:r>
      <w:r w:rsidR="00DF4199" w:rsidRPr="00DF4199">
        <w:rPr>
          <w:highlight w:val="yellow"/>
        </w:rPr>
        <w:t xml:space="preserve">maybe your team had challenges communicating their progress during panel presentations, but towards the end of the Trimester, you developed an effective method for conveying progress </w:t>
      </w:r>
      <w:r w:rsidR="00DF4199" w:rsidRPr="009E7995">
        <w:rPr>
          <w:highlight w:val="yellow"/>
        </w:rPr>
        <w:t xml:space="preserve">accurately. </w:t>
      </w:r>
      <w:r w:rsidR="009E7995" w:rsidRPr="009E7995">
        <w:rPr>
          <w:highlight w:val="yellow"/>
        </w:rPr>
        <w:t>This would be a great thing to talk about.</w:t>
      </w:r>
    </w:p>
    <w:p w14:paraId="2F1AEF8D" w14:textId="722D950D" w:rsidR="000A6B17" w:rsidRDefault="000A6B17" w:rsidP="000A6B17">
      <w:pPr>
        <w:pStyle w:val="Heading1"/>
      </w:pPr>
      <w:bookmarkStart w:id="28" w:name="_Toc73607112"/>
      <w:r>
        <w:t>Product Development Life Cycle</w:t>
      </w:r>
      <w:bookmarkEnd w:id="28"/>
    </w:p>
    <w:p w14:paraId="59BC18F2" w14:textId="2015D442" w:rsidR="00395633" w:rsidRDefault="00395633" w:rsidP="00395633"/>
    <w:p w14:paraId="007CA160" w14:textId="1AD85978" w:rsidR="00395633" w:rsidRPr="007C1789" w:rsidRDefault="00395633" w:rsidP="00395633">
      <w:pPr>
        <w:rPr>
          <w:highlight w:val="yellow"/>
        </w:rPr>
      </w:pPr>
      <w:r w:rsidRPr="007C1789">
        <w:rPr>
          <w:highlight w:val="yellow"/>
        </w:rPr>
        <w:t xml:space="preserve">This section should explain </w:t>
      </w:r>
      <w:r w:rsidR="007C1789" w:rsidRPr="007C1789">
        <w:rPr>
          <w:highlight w:val="yellow"/>
        </w:rPr>
        <w:t xml:space="preserve">how your team undertakes work. It is an attempt to codify your processes so that they can be understood and followed by new members. </w:t>
      </w:r>
    </w:p>
    <w:p w14:paraId="78ED1347" w14:textId="3A097DF5" w:rsidR="007C1789" w:rsidRPr="007C1789" w:rsidRDefault="007C1789" w:rsidP="00395633">
      <w:pPr>
        <w:rPr>
          <w:highlight w:val="yellow"/>
        </w:rPr>
      </w:pPr>
    </w:p>
    <w:p w14:paraId="193200E4" w14:textId="194FC7DC" w:rsidR="007C1789" w:rsidRPr="00395633" w:rsidRDefault="007C1789" w:rsidP="00395633">
      <w:r w:rsidRPr="007C1789">
        <w:rPr>
          <w:highlight w:val="yellow"/>
        </w:rPr>
        <w:t xml:space="preserve">As a squad, you may not have clearly defined your Product Development Life Cycle, and that’s okay! This is an excellent opportunity to explain the work methods, processes and habits that your team has </w:t>
      </w:r>
      <w:r w:rsidR="009E7995">
        <w:rPr>
          <w:highlight w:val="yellow"/>
        </w:rPr>
        <w:t>been developing intuitively over the course of the Trimester</w:t>
      </w:r>
      <w:r w:rsidRPr="007C1789">
        <w:rPr>
          <w:highlight w:val="yellow"/>
        </w:rPr>
        <w:t>.</w:t>
      </w:r>
    </w:p>
    <w:p w14:paraId="34094C7C" w14:textId="712197C8" w:rsidR="4DFAF075" w:rsidRDefault="4DFAF075" w:rsidP="4CD6F1E1">
      <w:pPr>
        <w:pStyle w:val="Heading2"/>
        <w:numPr>
          <w:ilvl w:val="1"/>
          <w:numId w:val="0"/>
        </w:numPr>
      </w:pPr>
      <w:bookmarkStart w:id="29" w:name="_Toc73607113"/>
      <w:r>
        <w:t xml:space="preserve">8.1 </w:t>
      </w:r>
      <w:r w:rsidR="09F2D134">
        <w:t>New Tasks</w:t>
      </w:r>
      <w:bookmarkEnd w:id="29"/>
    </w:p>
    <w:p w14:paraId="72787C0E" w14:textId="3E9F89F2" w:rsidR="4CD6F1E1" w:rsidRDefault="4CD6F1E1" w:rsidP="4CD6F1E1"/>
    <w:p w14:paraId="72092138" w14:textId="329B3767" w:rsidR="00395633" w:rsidRDefault="00395633" w:rsidP="00395633"/>
    <w:p w14:paraId="329344B2" w14:textId="77777777" w:rsidR="007C1789" w:rsidRDefault="007C1789" w:rsidP="00395633">
      <w:pPr>
        <w:rPr>
          <w:highlight w:val="yellow"/>
        </w:rPr>
      </w:pPr>
      <w:r w:rsidRPr="007C1789">
        <w:rPr>
          <w:highlight w:val="yellow"/>
        </w:rPr>
        <w:t xml:space="preserve">How are new tasks created? </w:t>
      </w:r>
    </w:p>
    <w:p w14:paraId="0031842E" w14:textId="77777777" w:rsidR="007C1789" w:rsidRDefault="007C1789" w:rsidP="00395633">
      <w:pPr>
        <w:rPr>
          <w:highlight w:val="yellow"/>
        </w:rPr>
      </w:pPr>
    </w:p>
    <w:p w14:paraId="07A92624" w14:textId="30330E03" w:rsidR="007C1789" w:rsidRDefault="007C1789" w:rsidP="00395633">
      <w:pPr>
        <w:rPr>
          <w:highlight w:val="yellow"/>
        </w:rPr>
      </w:pPr>
      <w:r>
        <w:rPr>
          <w:highlight w:val="yellow"/>
        </w:rPr>
        <w:t>How does your squad</w:t>
      </w:r>
      <w:r w:rsidRPr="007C1789">
        <w:rPr>
          <w:highlight w:val="yellow"/>
        </w:rPr>
        <w:t xml:space="preserve"> </w:t>
      </w:r>
      <w:r w:rsidR="009E7995">
        <w:rPr>
          <w:highlight w:val="yellow"/>
        </w:rPr>
        <w:t>form new ideas about</w:t>
      </w:r>
      <w:r w:rsidRPr="007C1789">
        <w:rPr>
          <w:highlight w:val="yellow"/>
        </w:rPr>
        <w:t xml:space="preserve"> work that needs to be done and turn </w:t>
      </w:r>
      <w:r w:rsidR="009E7995">
        <w:rPr>
          <w:highlight w:val="yellow"/>
        </w:rPr>
        <w:t>those ideas</w:t>
      </w:r>
      <w:r w:rsidRPr="007C1789">
        <w:rPr>
          <w:highlight w:val="yellow"/>
        </w:rPr>
        <w:t xml:space="preserve"> into distinct, actionable tasks?</w:t>
      </w:r>
    </w:p>
    <w:p w14:paraId="530A02C4" w14:textId="42190A58" w:rsidR="00F81454" w:rsidRDefault="00F81454" w:rsidP="00395633">
      <w:pPr>
        <w:rPr>
          <w:highlight w:val="yellow"/>
        </w:rPr>
      </w:pPr>
    </w:p>
    <w:p w14:paraId="55AEB672" w14:textId="7DB52F67" w:rsidR="00F81454" w:rsidRPr="00F81454" w:rsidRDefault="00F81454" w:rsidP="00395633">
      <w:pPr>
        <w:rPr>
          <w:highlight w:val="yellow"/>
        </w:rPr>
      </w:pPr>
      <w:r>
        <w:rPr>
          <w:highlight w:val="yellow"/>
        </w:rPr>
        <w:t xml:space="preserve">For example, maybe your team meets at the start of each week, reviews your progress in your current sprint, makes a big long list of everything to be done, and then converts that list into a series of cards on Trello. </w:t>
      </w:r>
      <w:r w:rsidRPr="009E7995">
        <w:rPr>
          <w:highlight w:val="yellow"/>
        </w:rPr>
        <w:t>This</w:t>
      </w:r>
      <w:r>
        <w:rPr>
          <w:highlight w:val="yellow"/>
        </w:rPr>
        <w:t xml:space="preserve"> process </w:t>
      </w:r>
      <w:r w:rsidR="009E7995">
        <w:rPr>
          <w:highlight w:val="yellow"/>
        </w:rPr>
        <w:t>would be something you talk about</w:t>
      </w:r>
      <w:r>
        <w:rPr>
          <w:highlight w:val="yellow"/>
        </w:rPr>
        <w:t xml:space="preserve"> in this section.</w:t>
      </w:r>
    </w:p>
    <w:p w14:paraId="54FD5F3A" w14:textId="62EEC0FE" w:rsidR="00395633" w:rsidRDefault="5802C79D" w:rsidP="4CD6F1E1">
      <w:pPr>
        <w:pStyle w:val="Heading2"/>
        <w:numPr>
          <w:ilvl w:val="1"/>
          <w:numId w:val="0"/>
        </w:numPr>
      </w:pPr>
      <w:bookmarkStart w:id="30" w:name="_Toc73607114"/>
      <w:r>
        <w:t xml:space="preserve">8.2 </w:t>
      </w:r>
      <w:r w:rsidR="000A6B17">
        <w:t>Definition of Done</w:t>
      </w:r>
      <w:bookmarkEnd w:id="30"/>
    </w:p>
    <w:p w14:paraId="1C3F8D72" w14:textId="4D21FFA4" w:rsidR="00395633" w:rsidRDefault="00395633" w:rsidP="00395633"/>
    <w:p w14:paraId="7FC09FA4" w14:textId="77777777" w:rsidR="00F81454" w:rsidRPr="00F81454" w:rsidRDefault="00395633" w:rsidP="00395633">
      <w:pPr>
        <w:rPr>
          <w:highlight w:val="yellow"/>
        </w:rPr>
      </w:pPr>
      <w:r w:rsidRPr="00F81454">
        <w:rPr>
          <w:highlight w:val="yellow"/>
        </w:rPr>
        <w:t xml:space="preserve">How does the team know when a task is done? </w:t>
      </w:r>
    </w:p>
    <w:p w14:paraId="2F3D7419" w14:textId="77777777" w:rsidR="00F81454" w:rsidRPr="00F81454" w:rsidRDefault="00F81454" w:rsidP="00395633">
      <w:pPr>
        <w:rPr>
          <w:highlight w:val="yellow"/>
        </w:rPr>
      </w:pPr>
    </w:p>
    <w:p w14:paraId="0F8158EC" w14:textId="2AE86CBE" w:rsidR="00395633" w:rsidRDefault="00395633" w:rsidP="00395633">
      <w:r w:rsidRPr="00F81454">
        <w:rPr>
          <w:highlight w:val="yellow"/>
        </w:rPr>
        <w:t xml:space="preserve">What are </w:t>
      </w:r>
      <w:r w:rsidR="00F81454" w:rsidRPr="00F81454">
        <w:rPr>
          <w:highlight w:val="yellow"/>
        </w:rPr>
        <w:t>criteria for a successfully complete</w:t>
      </w:r>
      <w:r w:rsidR="009E7995">
        <w:rPr>
          <w:highlight w:val="yellow"/>
        </w:rPr>
        <w:t>d</w:t>
      </w:r>
      <w:r w:rsidR="00F81454" w:rsidRPr="00F81454">
        <w:rPr>
          <w:highlight w:val="yellow"/>
        </w:rPr>
        <w:t xml:space="preserve"> task?</w:t>
      </w:r>
    </w:p>
    <w:p w14:paraId="674FAB0D" w14:textId="76621166" w:rsidR="00F81454" w:rsidRDefault="00F81454" w:rsidP="00395633"/>
    <w:p w14:paraId="2C591D62" w14:textId="39D9E4E2" w:rsidR="00395633" w:rsidRPr="00395633" w:rsidRDefault="00F81454" w:rsidP="00395633">
      <w:r w:rsidRPr="00D255BF">
        <w:rPr>
          <w:highlight w:val="yellow"/>
        </w:rPr>
        <w:t xml:space="preserve">This may seem obvious, but it in a software development project </w:t>
      </w:r>
      <w:r w:rsidR="009E7995">
        <w:rPr>
          <w:highlight w:val="yellow"/>
        </w:rPr>
        <w:t xml:space="preserve">having a </w:t>
      </w:r>
      <w:r w:rsidR="00650A44">
        <w:rPr>
          <w:highlight w:val="yellow"/>
        </w:rPr>
        <w:t>d</w:t>
      </w:r>
      <w:r w:rsidR="009E7995">
        <w:rPr>
          <w:highlight w:val="yellow"/>
        </w:rPr>
        <w:t xml:space="preserve">efinition of </w:t>
      </w:r>
      <w:r w:rsidR="00650A44">
        <w:rPr>
          <w:highlight w:val="yellow"/>
        </w:rPr>
        <w:t>d</w:t>
      </w:r>
      <w:r w:rsidR="009E7995">
        <w:rPr>
          <w:highlight w:val="yellow"/>
        </w:rPr>
        <w:t xml:space="preserve">one </w:t>
      </w:r>
      <w:r w:rsidRPr="00D255BF">
        <w:rPr>
          <w:highlight w:val="yellow"/>
        </w:rPr>
        <w:t>can ensure a certain standard of work that holds all team members accountable. For example, messy</w:t>
      </w:r>
      <w:r w:rsidR="00D255BF" w:rsidRPr="00D255BF">
        <w:rPr>
          <w:highlight w:val="yellow"/>
        </w:rPr>
        <w:t xml:space="preserve">, clunky code that “just works” is very different to clean, well-commented code that works AND is easy to understand. Which would you prefer to be your team’s </w:t>
      </w:r>
      <w:r w:rsidR="00650A44">
        <w:rPr>
          <w:highlight w:val="yellow"/>
        </w:rPr>
        <w:t>d</w:t>
      </w:r>
      <w:r w:rsidR="00D255BF" w:rsidRPr="00D255BF">
        <w:rPr>
          <w:highlight w:val="yellow"/>
        </w:rPr>
        <w:t xml:space="preserve">efinition of </w:t>
      </w:r>
      <w:r w:rsidR="00650A44">
        <w:rPr>
          <w:highlight w:val="yellow"/>
        </w:rPr>
        <w:t>d</w:t>
      </w:r>
      <w:r w:rsidR="00D255BF" w:rsidRPr="00D255BF">
        <w:rPr>
          <w:highlight w:val="yellow"/>
        </w:rPr>
        <w:t>one?</w:t>
      </w:r>
    </w:p>
    <w:p w14:paraId="58D76937" w14:textId="381CD422" w:rsidR="00DC0727" w:rsidRDefault="6A4061B6" w:rsidP="4CD6F1E1">
      <w:pPr>
        <w:pStyle w:val="Heading2"/>
        <w:numPr>
          <w:ilvl w:val="1"/>
          <w:numId w:val="0"/>
        </w:numPr>
      </w:pPr>
      <w:bookmarkStart w:id="31" w:name="_Toc73607115"/>
      <w:r>
        <w:t xml:space="preserve">8.3 </w:t>
      </w:r>
      <w:r w:rsidR="00DC0727">
        <w:t>Task Review</w:t>
      </w:r>
      <w:bookmarkEnd w:id="31"/>
    </w:p>
    <w:p w14:paraId="0F7ADF1F" w14:textId="77CE707D" w:rsidR="00D255BF" w:rsidRDefault="00D255BF" w:rsidP="00D255BF"/>
    <w:p w14:paraId="45BE6F82" w14:textId="1735E374" w:rsidR="00D255BF" w:rsidRPr="00D255BF" w:rsidRDefault="00D255BF" w:rsidP="00D255BF">
      <w:pPr>
        <w:rPr>
          <w:highlight w:val="yellow"/>
        </w:rPr>
      </w:pPr>
      <w:r w:rsidRPr="00D255BF">
        <w:rPr>
          <w:highlight w:val="yellow"/>
        </w:rPr>
        <w:t xml:space="preserve">Who reviews a task once it’s been marked as done? </w:t>
      </w:r>
    </w:p>
    <w:p w14:paraId="43F6DFB8" w14:textId="70F1681D" w:rsidR="00D255BF" w:rsidRPr="00D255BF" w:rsidRDefault="00D255BF" w:rsidP="00D255BF">
      <w:pPr>
        <w:rPr>
          <w:highlight w:val="yellow"/>
        </w:rPr>
      </w:pPr>
    </w:p>
    <w:p w14:paraId="78340B4E" w14:textId="09639F6D" w:rsidR="00D255BF" w:rsidRPr="00D255BF" w:rsidRDefault="00D255BF" w:rsidP="00D255BF">
      <w:pPr>
        <w:rPr>
          <w:highlight w:val="yellow"/>
        </w:rPr>
      </w:pPr>
      <w:r w:rsidRPr="00D255BF">
        <w:rPr>
          <w:highlight w:val="yellow"/>
        </w:rPr>
        <w:lastRenderedPageBreak/>
        <w:t>How does the team ensure that all work is looked over before it’s contributed to the main repository or working prototype?</w:t>
      </w:r>
    </w:p>
    <w:p w14:paraId="4DE7DA9C" w14:textId="52BA6D7C" w:rsidR="00D255BF" w:rsidRPr="00D255BF" w:rsidRDefault="00D255BF" w:rsidP="00D255BF">
      <w:pPr>
        <w:rPr>
          <w:highlight w:val="yellow"/>
        </w:rPr>
      </w:pPr>
    </w:p>
    <w:p w14:paraId="55070D94" w14:textId="1E3A4663" w:rsidR="00D255BF" w:rsidRPr="00D255BF" w:rsidRDefault="00D255BF" w:rsidP="00D255BF">
      <w:r w:rsidRPr="00D255BF">
        <w:rPr>
          <w:highlight w:val="yellow"/>
        </w:rPr>
        <w:t xml:space="preserve">If you don’t currently have a system </w:t>
      </w:r>
      <w:r w:rsidR="00B233B0">
        <w:rPr>
          <w:highlight w:val="yellow"/>
        </w:rPr>
        <w:t>for reviewing tasks</w:t>
      </w:r>
      <w:r w:rsidRPr="00D255BF">
        <w:rPr>
          <w:highlight w:val="yellow"/>
        </w:rPr>
        <w:t xml:space="preserve">, make sure to flag this for next trimester’s team </w:t>
      </w:r>
      <w:r w:rsidR="00B233B0">
        <w:rPr>
          <w:highlight w:val="yellow"/>
        </w:rPr>
        <w:t xml:space="preserve">to work on </w:t>
      </w:r>
      <w:r w:rsidRPr="00D255BF">
        <w:rPr>
          <w:highlight w:val="yellow"/>
        </w:rPr>
        <w:t>as soon as they begin.</w:t>
      </w:r>
    </w:p>
    <w:p w14:paraId="0C4EA270" w14:textId="229D1E97" w:rsidR="004E6B34" w:rsidRDefault="198258CE" w:rsidP="4CD6F1E1">
      <w:pPr>
        <w:pStyle w:val="Heading2"/>
        <w:numPr>
          <w:ilvl w:val="1"/>
          <w:numId w:val="0"/>
        </w:numPr>
      </w:pPr>
      <w:bookmarkStart w:id="32" w:name="_Toc73607116"/>
      <w:r>
        <w:t xml:space="preserve">8.4 </w:t>
      </w:r>
      <w:r w:rsidR="004E6B34">
        <w:t>Testing</w:t>
      </w:r>
      <w:bookmarkEnd w:id="32"/>
    </w:p>
    <w:p w14:paraId="18967022" w14:textId="77777777" w:rsidR="009B0928" w:rsidRDefault="009B0928">
      <w:pPr>
        <w:rPr>
          <w:rFonts w:ascii="Calibri" w:eastAsia="Calibri" w:hAnsi="Calibri" w:cs="Calibri"/>
        </w:rPr>
      </w:pPr>
    </w:p>
    <w:p w14:paraId="1F19EF9A" w14:textId="736F86E2" w:rsidR="19532F88" w:rsidRDefault="19532F88" w:rsidP="009B0928">
      <w:pPr>
        <w:jc w:val="both"/>
      </w:pPr>
      <w:r w:rsidRPr="1C4CC25F">
        <w:rPr>
          <w:rFonts w:ascii="Calibri" w:eastAsia="Calibri" w:hAnsi="Calibri" w:cs="Calibri"/>
        </w:rPr>
        <w:t xml:space="preserve">Product testing was completed by ensuring that forecasted graphs in Python were completely replicated on the webpage. By comparing the shape of the forecasted graphs in Python against the graphs in </w:t>
      </w:r>
      <w:proofErr w:type="spellStart"/>
      <w:r w:rsidRPr="1C4CC25F">
        <w:rPr>
          <w:rFonts w:ascii="Calibri" w:eastAsia="Calibri" w:hAnsi="Calibri" w:cs="Calibri"/>
        </w:rPr>
        <w:t>Highcharts</w:t>
      </w:r>
      <w:proofErr w:type="spellEnd"/>
      <w:r w:rsidRPr="1C4CC25F">
        <w:rPr>
          <w:rFonts w:ascii="Calibri" w:eastAsia="Calibri" w:hAnsi="Calibri" w:cs="Calibri"/>
        </w:rPr>
        <w:t xml:space="preserve">, we could be confident that the product accomplished what it was originally planned to do. As </w:t>
      </w:r>
      <w:proofErr w:type="spellStart"/>
      <w:r w:rsidRPr="1C4CC25F">
        <w:rPr>
          <w:rFonts w:ascii="Calibri" w:eastAsia="Calibri" w:hAnsi="Calibri" w:cs="Calibri"/>
        </w:rPr>
        <w:t>Highcharts</w:t>
      </w:r>
      <w:proofErr w:type="spellEnd"/>
      <w:r w:rsidRPr="1C4CC25F">
        <w:rPr>
          <w:rFonts w:ascii="Calibri" w:eastAsia="Calibri" w:hAnsi="Calibri" w:cs="Calibri"/>
        </w:rPr>
        <w:t xml:space="preserve"> is interactive (hovering over a particular observation reveals its y-axis value), we were also able to confirm the predicted values from the webpage against the predicted values obtained from Python. </w:t>
      </w:r>
      <w:r w:rsidR="7D420E12" w:rsidRPr="1C4CC25F">
        <w:rPr>
          <w:rFonts w:ascii="Calibri" w:eastAsia="Calibri" w:hAnsi="Calibri" w:cs="Calibri"/>
        </w:rPr>
        <w:t xml:space="preserve">In </w:t>
      </w:r>
      <w:r w:rsidRPr="1C4CC25F">
        <w:rPr>
          <w:rFonts w:ascii="Calibri" w:eastAsia="Calibri" w:hAnsi="Calibri" w:cs="Calibri"/>
        </w:rPr>
        <w:t xml:space="preserve">the table below, the similarity between the 2 graphs and the values </w:t>
      </w:r>
      <w:r w:rsidR="65C12112" w:rsidRPr="1C4CC25F">
        <w:rPr>
          <w:rFonts w:ascii="Calibri" w:eastAsia="Calibri" w:hAnsi="Calibri" w:cs="Calibri"/>
        </w:rPr>
        <w:t xml:space="preserve">for the Energy consumption forecast </w:t>
      </w:r>
      <w:r w:rsidRPr="1C4CC25F">
        <w:rPr>
          <w:rFonts w:ascii="Calibri" w:eastAsia="Calibri" w:hAnsi="Calibri" w:cs="Calibri"/>
        </w:rPr>
        <w:t>can be observed.</w:t>
      </w:r>
    </w:p>
    <w:p w14:paraId="20D3D974" w14:textId="50D08416" w:rsidR="00D255BF" w:rsidRDefault="00D255BF" w:rsidP="248EBBD1"/>
    <w:tbl>
      <w:tblPr>
        <w:tblStyle w:val="TableGrid"/>
        <w:tblW w:w="0" w:type="auto"/>
        <w:tblLayout w:type="fixed"/>
        <w:tblLook w:val="04A0" w:firstRow="1" w:lastRow="0" w:firstColumn="1" w:lastColumn="0" w:noHBand="0" w:noVBand="1"/>
      </w:tblPr>
      <w:tblGrid>
        <w:gridCol w:w="4500"/>
        <w:gridCol w:w="4500"/>
      </w:tblGrid>
      <w:tr w:rsidR="248EBBD1" w14:paraId="61D59F44" w14:textId="77777777" w:rsidTr="776B5C1E">
        <w:tc>
          <w:tcPr>
            <w:tcW w:w="4500" w:type="dxa"/>
            <w:tcBorders>
              <w:top w:val="single" w:sz="8" w:space="0" w:color="auto"/>
              <w:left w:val="single" w:sz="8" w:space="0" w:color="auto"/>
              <w:bottom w:val="single" w:sz="8" w:space="0" w:color="auto"/>
              <w:right w:val="single" w:sz="8" w:space="0" w:color="auto"/>
            </w:tcBorders>
          </w:tcPr>
          <w:p w14:paraId="441E821A" w14:textId="50449B42" w:rsidR="248EBBD1" w:rsidRPr="009B0928" w:rsidRDefault="248EBBD1" w:rsidP="009B0928">
            <w:pPr>
              <w:jc w:val="center"/>
              <w:rPr>
                <w:b/>
              </w:rPr>
            </w:pPr>
            <w:r w:rsidRPr="009B0928">
              <w:rPr>
                <w:rFonts w:ascii="Calibri" w:eastAsia="Calibri" w:hAnsi="Calibri" w:cs="Calibri"/>
                <w:b/>
              </w:rPr>
              <w:t>Python Forecasted Graph</w:t>
            </w:r>
          </w:p>
        </w:tc>
        <w:tc>
          <w:tcPr>
            <w:tcW w:w="4500" w:type="dxa"/>
            <w:tcBorders>
              <w:top w:val="single" w:sz="8" w:space="0" w:color="auto"/>
              <w:left w:val="single" w:sz="8" w:space="0" w:color="auto"/>
              <w:bottom w:val="single" w:sz="8" w:space="0" w:color="auto"/>
              <w:right w:val="single" w:sz="8" w:space="0" w:color="auto"/>
            </w:tcBorders>
          </w:tcPr>
          <w:p w14:paraId="1EE45B66" w14:textId="2C3C9A4F" w:rsidR="248EBBD1" w:rsidRPr="009B0928" w:rsidRDefault="248EBBD1" w:rsidP="009B0928">
            <w:pPr>
              <w:jc w:val="center"/>
              <w:rPr>
                <w:b/>
              </w:rPr>
            </w:pPr>
            <w:proofErr w:type="spellStart"/>
            <w:r w:rsidRPr="009B0928">
              <w:rPr>
                <w:rFonts w:ascii="Calibri" w:eastAsia="Calibri" w:hAnsi="Calibri" w:cs="Calibri"/>
                <w:b/>
              </w:rPr>
              <w:t>Highcharts</w:t>
            </w:r>
            <w:proofErr w:type="spellEnd"/>
            <w:r w:rsidRPr="009B0928">
              <w:rPr>
                <w:rFonts w:ascii="Calibri" w:eastAsia="Calibri" w:hAnsi="Calibri" w:cs="Calibri"/>
                <w:b/>
              </w:rPr>
              <w:t xml:space="preserve"> Forecasted Graph</w:t>
            </w:r>
          </w:p>
        </w:tc>
      </w:tr>
      <w:tr w:rsidR="248EBBD1" w14:paraId="2487E3B2" w14:textId="77777777" w:rsidTr="776B5C1E">
        <w:tc>
          <w:tcPr>
            <w:tcW w:w="4500" w:type="dxa"/>
            <w:tcBorders>
              <w:top w:val="single" w:sz="8" w:space="0" w:color="auto"/>
              <w:left w:val="single" w:sz="8" w:space="0" w:color="auto"/>
              <w:bottom w:val="single" w:sz="8" w:space="0" w:color="auto"/>
              <w:right w:val="single" w:sz="8" w:space="0" w:color="auto"/>
            </w:tcBorders>
          </w:tcPr>
          <w:p w14:paraId="0089837E" w14:textId="1833B20B" w:rsidR="248EBBD1" w:rsidRDefault="48119D12" w:rsidP="1C4CC25F">
            <w:pPr>
              <w:rPr>
                <w:rFonts w:ascii="Calibri" w:eastAsia="Calibri" w:hAnsi="Calibri" w:cs="Calibri"/>
              </w:rPr>
            </w:pPr>
            <w:r>
              <w:rPr>
                <w:noProof/>
              </w:rPr>
              <w:drawing>
                <wp:inline distT="0" distB="0" distL="0" distR="0" wp14:anchorId="762A446F" wp14:editId="14D73623">
                  <wp:extent cx="2714625" cy="1762621"/>
                  <wp:effectExtent l="0" t="0" r="0" b="0"/>
                  <wp:docPr id="1245826449" name="Picture 124582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826449"/>
                          <pic:cNvPicPr/>
                        </pic:nvPicPr>
                        <pic:blipFill>
                          <a:blip r:embed="rId76">
                            <a:extLst>
                              <a:ext uri="{28A0092B-C50C-407E-A947-70E740481C1C}">
                                <a14:useLocalDpi xmlns:a14="http://schemas.microsoft.com/office/drawing/2010/main" val="0"/>
                              </a:ext>
                            </a:extLst>
                          </a:blip>
                          <a:stretch>
                            <a:fillRect/>
                          </a:stretch>
                        </pic:blipFill>
                        <pic:spPr>
                          <a:xfrm>
                            <a:off x="0" y="0"/>
                            <a:ext cx="2714625" cy="1762621"/>
                          </a:xfrm>
                          <a:prstGeom prst="rect">
                            <a:avLst/>
                          </a:prstGeom>
                        </pic:spPr>
                      </pic:pic>
                    </a:graphicData>
                  </a:graphic>
                </wp:inline>
              </w:drawing>
            </w:r>
          </w:p>
        </w:tc>
        <w:tc>
          <w:tcPr>
            <w:tcW w:w="4500" w:type="dxa"/>
            <w:tcBorders>
              <w:top w:val="single" w:sz="8" w:space="0" w:color="auto"/>
              <w:left w:val="single" w:sz="8" w:space="0" w:color="auto"/>
              <w:bottom w:val="single" w:sz="8" w:space="0" w:color="auto"/>
              <w:right w:val="single" w:sz="8" w:space="0" w:color="auto"/>
            </w:tcBorders>
          </w:tcPr>
          <w:p w14:paraId="04E63E43" w14:textId="7EAE1C8D" w:rsidR="248EBBD1" w:rsidRDefault="48119D12" w:rsidP="1C4CC25F">
            <w:r>
              <w:rPr>
                <w:noProof/>
              </w:rPr>
              <w:drawing>
                <wp:inline distT="0" distB="0" distL="0" distR="0" wp14:anchorId="270D0A1F" wp14:editId="3DFDE5AD">
                  <wp:extent cx="2714625" cy="1195954"/>
                  <wp:effectExtent l="0" t="0" r="0" b="0"/>
                  <wp:docPr id="295334031" name="Picture 29533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334031"/>
                          <pic:cNvPicPr/>
                        </pic:nvPicPr>
                        <pic:blipFill>
                          <a:blip r:embed="rId77">
                            <a:extLst>
                              <a:ext uri="{28A0092B-C50C-407E-A947-70E740481C1C}">
                                <a14:useLocalDpi xmlns:a14="http://schemas.microsoft.com/office/drawing/2010/main" val="0"/>
                              </a:ext>
                            </a:extLst>
                          </a:blip>
                          <a:stretch>
                            <a:fillRect/>
                          </a:stretch>
                        </pic:blipFill>
                        <pic:spPr>
                          <a:xfrm>
                            <a:off x="0" y="0"/>
                            <a:ext cx="2714625" cy="1195954"/>
                          </a:xfrm>
                          <a:prstGeom prst="rect">
                            <a:avLst/>
                          </a:prstGeom>
                        </pic:spPr>
                      </pic:pic>
                    </a:graphicData>
                  </a:graphic>
                </wp:inline>
              </w:drawing>
            </w:r>
          </w:p>
        </w:tc>
      </w:tr>
    </w:tbl>
    <w:p w14:paraId="2672CFA0" w14:textId="796C0DA3" w:rsidR="00D255BF" w:rsidRDefault="00D255BF" w:rsidP="248EBBD1"/>
    <w:p w14:paraId="3A4007B6" w14:textId="1779C485" w:rsidR="00DC0727" w:rsidRDefault="4036C0D9" w:rsidP="4CD6F1E1">
      <w:pPr>
        <w:pStyle w:val="Heading2"/>
        <w:numPr>
          <w:ilvl w:val="1"/>
          <w:numId w:val="0"/>
        </w:numPr>
      </w:pPr>
      <w:bookmarkStart w:id="33" w:name="_Toc73607117"/>
      <w:r>
        <w:t xml:space="preserve">8.5 </w:t>
      </w:r>
      <w:r w:rsidR="214DD3C7">
        <w:t>Branching Strategy</w:t>
      </w:r>
      <w:bookmarkEnd w:id="33"/>
    </w:p>
    <w:p w14:paraId="0667A51A" w14:textId="77777777" w:rsidR="009B0928" w:rsidRDefault="009B0928" w:rsidP="00B233B0">
      <w:pPr>
        <w:rPr>
          <w:rFonts w:ascii="Calibri" w:eastAsia="Calibri" w:hAnsi="Calibri" w:cs="Calibri"/>
        </w:rPr>
      </w:pPr>
    </w:p>
    <w:p w14:paraId="0C840637" w14:textId="5E588EB5" w:rsidR="00B233B0" w:rsidRDefault="126E0862" w:rsidP="009B0928">
      <w:pPr>
        <w:jc w:val="both"/>
      </w:pPr>
      <w:r w:rsidRPr="776B5C1E">
        <w:rPr>
          <w:rFonts w:ascii="Calibri" w:eastAsia="Calibri" w:hAnsi="Calibri" w:cs="Calibri"/>
        </w:rPr>
        <w:t xml:space="preserve">Within the D2I – Melbourne City master-branch, there are currently 4 main folders. For this trimester, the squad created a new folder ‘T1_2021’ to showcase the tasks being completed. Within this folder there are 5 main folders: one for each sub-team, one for the Pedestrian count and one for the website. The bitbucket contains all the evidence of the work completed during Trimester 1 2021, from python file, csv files, docx files, html files and </w:t>
      </w:r>
      <w:proofErr w:type="spellStart"/>
      <w:r w:rsidRPr="776B5C1E">
        <w:rPr>
          <w:rFonts w:ascii="Calibri" w:eastAsia="Calibri" w:hAnsi="Calibri" w:cs="Calibri"/>
        </w:rPr>
        <w:t>js</w:t>
      </w:r>
      <w:proofErr w:type="spellEnd"/>
      <w:r w:rsidRPr="776B5C1E">
        <w:rPr>
          <w:rFonts w:ascii="Calibri" w:eastAsia="Calibri" w:hAnsi="Calibri" w:cs="Calibri"/>
        </w:rPr>
        <w:t xml:space="preserve"> files.</w:t>
      </w:r>
    </w:p>
    <w:p w14:paraId="21277033" w14:textId="0B37B3C4" w:rsidR="00B233B0" w:rsidRDefault="3547DC8C" w:rsidP="009B0928">
      <w:pPr>
        <w:jc w:val="both"/>
      </w:pPr>
      <w:r>
        <w:rPr>
          <w:noProof/>
        </w:rPr>
        <w:lastRenderedPageBreak/>
        <w:drawing>
          <wp:inline distT="0" distB="0" distL="0" distR="0" wp14:anchorId="65503C12" wp14:editId="0242ABC9">
            <wp:extent cx="5867398" cy="2298065"/>
            <wp:effectExtent l="0" t="0" r="0" b="0"/>
            <wp:docPr id="792212756" name="Picture 79221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212756"/>
                    <pic:cNvPicPr/>
                  </pic:nvPicPr>
                  <pic:blipFill>
                    <a:blip r:embed="rId78">
                      <a:extLst>
                        <a:ext uri="{28A0092B-C50C-407E-A947-70E740481C1C}">
                          <a14:useLocalDpi xmlns:a14="http://schemas.microsoft.com/office/drawing/2010/main" val="0"/>
                        </a:ext>
                      </a:extLst>
                    </a:blip>
                    <a:stretch>
                      <a:fillRect/>
                    </a:stretch>
                  </pic:blipFill>
                  <pic:spPr>
                    <a:xfrm>
                      <a:off x="0" y="0"/>
                      <a:ext cx="5867398" cy="2298065"/>
                    </a:xfrm>
                    <a:prstGeom prst="rect">
                      <a:avLst/>
                    </a:prstGeom>
                  </pic:spPr>
                </pic:pic>
              </a:graphicData>
            </a:graphic>
          </wp:inline>
        </w:drawing>
      </w:r>
    </w:p>
    <w:p w14:paraId="72F824B1" w14:textId="77777777" w:rsidR="009B0928" w:rsidRDefault="009B0928" w:rsidP="009B0928">
      <w:pPr>
        <w:jc w:val="both"/>
      </w:pPr>
    </w:p>
    <w:p w14:paraId="1E2A9C37" w14:textId="513586C6" w:rsidR="00B233B0" w:rsidRDefault="126E0862" w:rsidP="009B0928">
      <w:pPr>
        <w:jc w:val="both"/>
        <w:rPr>
          <w:rFonts w:ascii="Calibri" w:eastAsia="Calibri" w:hAnsi="Calibri" w:cs="Calibri"/>
        </w:rPr>
      </w:pPr>
      <w:r w:rsidRPr="776B5C1E">
        <w:rPr>
          <w:rFonts w:ascii="Calibri" w:eastAsia="Calibri" w:hAnsi="Calibri" w:cs="Calibri"/>
        </w:rPr>
        <w:t>Within each folder, there were multiple folders such as ‘Dataset’, ‘Python codes’, ‘Website’, etc. The squad had decided to commit files to the relevant sub-team folder, to ensure that they Bitbucket is laid out neatly, instead of creating a messy and unorganised branch. Additionally, using an organised and cleaner format, makes it easier to locate certain files.</w:t>
      </w:r>
    </w:p>
    <w:p w14:paraId="0D8039D7" w14:textId="77777777" w:rsidR="009B0928" w:rsidRDefault="009B0928" w:rsidP="009B0928">
      <w:pPr>
        <w:jc w:val="both"/>
      </w:pPr>
    </w:p>
    <w:p w14:paraId="041F3CD1" w14:textId="02517EB3" w:rsidR="00B233B0" w:rsidRDefault="3547DC8C" w:rsidP="009B0928">
      <w:pPr>
        <w:jc w:val="center"/>
      </w:pPr>
      <w:r>
        <w:rPr>
          <w:noProof/>
        </w:rPr>
        <w:drawing>
          <wp:inline distT="0" distB="0" distL="0" distR="0" wp14:anchorId="0B6C8DB6" wp14:editId="44D74D1F">
            <wp:extent cx="4572000" cy="1809750"/>
            <wp:effectExtent l="0" t="0" r="0" b="0"/>
            <wp:docPr id="1043994747" name="Picture 104399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994747"/>
                    <pic:cNvPicPr/>
                  </pic:nvPicPr>
                  <pic:blipFill>
                    <a:blip r:embed="rId79">
                      <a:extLst>
                        <a:ext uri="{28A0092B-C50C-407E-A947-70E740481C1C}">
                          <a14:useLocalDpi xmlns:a14="http://schemas.microsoft.com/office/drawing/2010/main" val="0"/>
                        </a:ext>
                      </a:extLst>
                    </a:blip>
                    <a:stretch>
                      <a:fillRect/>
                    </a:stretch>
                  </pic:blipFill>
                  <pic:spPr>
                    <a:xfrm>
                      <a:off x="0" y="0"/>
                      <a:ext cx="4572000" cy="1809750"/>
                    </a:xfrm>
                    <a:prstGeom prst="rect">
                      <a:avLst/>
                    </a:prstGeom>
                  </pic:spPr>
                </pic:pic>
              </a:graphicData>
            </a:graphic>
          </wp:inline>
        </w:drawing>
      </w:r>
    </w:p>
    <w:p w14:paraId="460CB159" w14:textId="72870F86" w:rsidR="776B5C1E" w:rsidRDefault="776B5C1E" w:rsidP="009B0928">
      <w:pPr>
        <w:jc w:val="both"/>
      </w:pPr>
    </w:p>
    <w:p w14:paraId="54C7BE80" w14:textId="6F5D093A" w:rsidR="126E0862" w:rsidRDefault="126E0862" w:rsidP="009B0928">
      <w:pPr>
        <w:jc w:val="both"/>
      </w:pPr>
      <w:r w:rsidRPr="776B5C1E">
        <w:rPr>
          <w:rFonts w:ascii="Calibri" w:eastAsia="Calibri" w:hAnsi="Calibri" w:cs="Calibri"/>
        </w:rPr>
        <w:t>During the initial weeks of the project, it was recommended that every squad-member commit their work after the successful completion and review of allocated tasks. It was also recommended that relevant comments be made in the Bitbucket, which allows other squad-members to understand the type of work completed.</w:t>
      </w:r>
    </w:p>
    <w:p w14:paraId="2E010BBF" w14:textId="40358662" w:rsidR="776B5C1E" w:rsidRDefault="776B5C1E" w:rsidP="776B5C1E"/>
    <w:p w14:paraId="344C1507" w14:textId="34A486DF" w:rsidR="00DA3674" w:rsidRDefault="20DB9863" w:rsidP="00DA3674">
      <w:pPr>
        <w:pStyle w:val="Heading1"/>
      </w:pPr>
      <w:bookmarkStart w:id="34" w:name="_Toc73607118"/>
      <w:r>
        <w:t>Product Architecture</w:t>
      </w:r>
      <w:bookmarkEnd w:id="34"/>
    </w:p>
    <w:p w14:paraId="24102888" w14:textId="01530E51" w:rsidR="00A70EA6" w:rsidRPr="00A70EA6" w:rsidRDefault="215B2516" w:rsidP="4CD6F1E1">
      <w:pPr>
        <w:pStyle w:val="Heading2"/>
        <w:numPr>
          <w:ilvl w:val="1"/>
          <w:numId w:val="0"/>
        </w:numPr>
      </w:pPr>
      <w:bookmarkStart w:id="35" w:name="_Toc73607119"/>
      <w:r>
        <w:t xml:space="preserve">9.1 </w:t>
      </w:r>
      <w:r w:rsidR="48B879C1">
        <w:t>UML Diagram</w:t>
      </w:r>
      <w:bookmarkEnd w:id="35"/>
    </w:p>
    <w:p w14:paraId="2980A3E7" w14:textId="471C985A" w:rsidR="00DF4199" w:rsidRDefault="00DF4199" w:rsidP="00DF4199"/>
    <w:p w14:paraId="6D0009DF" w14:textId="75950FB5" w:rsidR="71C72857" w:rsidRDefault="556BEB4D" w:rsidP="3EDC761F">
      <w:pPr>
        <w:ind w:left="720"/>
      </w:pPr>
      <w:r>
        <w:rPr>
          <w:noProof/>
        </w:rPr>
        <w:lastRenderedPageBreak/>
        <w:drawing>
          <wp:inline distT="0" distB="0" distL="0" distR="0" wp14:anchorId="7BD99B77" wp14:editId="5DEDD50F">
            <wp:extent cx="4995330" cy="2247900"/>
            <wp:effectExtent l="0" t="0" r="0" b="0"/>
            <wp:docPr id="1732718875" name="Picture 173271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2718875"/>
                    <pic:cNvPicPr/>
                  </pic:nvPicPr>
                  <pic:blipFill>
                    <a:blip r:embed="rId80">
                      <a:extLst>
                        <a:ext uri="{28A0092B-C50C-407E-A947-70E740481C1C}">
                          <a14:useLocalDpi xmlns:a14="http://schemas.microsoft.com/office/drawing/2010/main" val="0"/>
                        </a:ext>
                      </a:extLst>
                    </a:blip>
                    <a:stretch>
                      <a:fillRect/>
                    </a:stretch>
                  </pic:blipFill>
                  <pic:spPr>
                    <a:xfrm>
                      <a:off x="0" y="0"/>
                      <a:ext cx="4995330" cy="2247900"/>
                    </a:xfrm>
                    <a:prstGeom prst="rect">
                      <a:avLst/>
                    </a:prstGeom>
                  </pic:spPr>
                </pic:pic>
              </a:graphicData>
            </a:graphic>
          </wp:inline>
        </w:drawing>
      </w:r>
    </w:p>
    <w:p w14:paraId="3C58D9E9" w14:textId="1F2FE4E3" w:rsidR="00A70EA6" w:rsidRDefault="7DA5DF6B" w:rsidP="4CD6F1E1">
      <w:pPr>
        <w:pStyle w:val="Heading2"/>
        <w:numPr>
          <w:ilvl w:val="1"/>
          <w:numId w:val="0"/>
        </w:numPr>
      </w:pPr>
      <w:bookmarkStart w:id="36" w:name="_Toc73607120"/>
      <w:r>
        <w:t xml:space="preserve">9.2 </w:t>
      </w:r>
      <w:r w:rsidR="48B879C1">
        <w:t>Tech Stack</w:t>
      </w:r>
      <w:bookmarkEnd w:id="36"/>
    </w:p>
    <w:p w14:paraId="7FC8877E" w14:textId="4B02E477" w:rsidR="00804203" w:rsidRDefault="00804203" w:rsidP="00804203"/>
    <w:p w14:paraId="719643EF" w14:textId="6103EDB1" w:rsidR="209D097D" w:rsidRDefault="209D097D" w:rsidP="3EDC761F">
      <w:pPr>
        <w:jc w:val="both"/>
      </w:pPr>
      <w:r w:rsidRPr="3EDC761F">
        <w:rPr>
          <w:rFonts w:ascii="Calibri" w:eastAsia="Calibri" w:hAnsi="Calibri" w:cs="Calibri"/>
        </w:rPr>
        <w:t>The whole of the project can be divided into two folds: (</w:t>
      </w:r>
      <w:proofErr w:type="spellStart"/>
      <w:r w:rsidRPr="3EDC761F">
        <w:rPr>
          <w:rFonts w:ascii="Calibri" w:eastAsia="Calibri" w:hAnsi="Calibri" w:cs="Calibri"/>
        </w:rPr>
        <w:t>i</w:t>
      </w:r>
      <w:proofErr w:type="spellEnd"/>
      <w:r w:rsidRPr="3EDC761F">
        <w:rPr>
          <w:rFonts w:ascii="Calibri" w:eastAsia="Calibri" w:hAnsi="Calibri" w:cs="Calibri"/>
        </w:rPr>
        <w:t>) the customer facing web application and (ii) the offline data analytics eco-system.</w:t>
      </w:r>
    </w:p>
    <w:p w14:paraId="5EB6FE97" w14:textId="7C8F75C8" w:rsidR="209D097D" w:rsidRDefault="209D097D" w:rsidP="3EDC761F">
      <w:pPr>
        <w:jc w:val="both"/>
      </w:pPr>
      <w:r w:rsidRPr="3EDC761F">
        <w:rPr>
          <w:rFonts w:ascii="Calibri" w:eastAsia="Calibri" w:hAnsi="Calibri" w:cs="Calibri"/>
        </w:rPr>
        <w:t xml:space="preserve"> </w:t>
      </w:r>
    </w:p>
    <w:p w14:paraId="3407540B" w14:textId="1C144120" w:rsidR="209D097D" w:rsidRDefault="209D097D" w:rsidP="3EDC761F">
      <w:pPr>
        <w:jc w:val="both"/>
      </w:pPr>
      <w:r w:rsidRPr="3EDC761F">
        <w:rPr>
          <w:rFonts w:ascii="Calibri" w:eastAsia="Calibri" w:hAnsi="Calibri" w:cs="Calibri"/>
        </w:rPr>
        <w:t>For the website, an AWS ec2 instance (t</w:t>
      </w:r>
      <w:proofErr w:type="gramStart"/>
      <w:r w:rsidRPr="3EDC761F">
        <w:rPr>
          <w:rFonts w:ascii="Calibri" w:eastAsia="Calibri" w:hAnsi="Calibri" w:cs="Calibri"/>
        </w:rPr>
        <w:t>2.micro</w:t>
      </w:r>
      <w:proofErr w:type="gramEnd"/>
      <w:r w:rsidRPr="3EDC761F">
        <w:rPr>
          <w:rFonts w:ascii="Calibri" w:eastAsia="Calibri" w:hAnsi="Calibri" w:cs="Calibri"/>
        </w:rPr>
        <w:t>) was used for hosting. This server is of free tier and has less computation and storage capacity. AWS was chosen as it is used extensively in industries and gaining experience on this would be beneficial for future career. The web application was implemented using full stack technologies such as flask, HTML, CSS, java script. Flask is a web application framework for python than is easy to understand and helps for rapid prototyping. Interactive dashboard was created using High Charts which processed the flat files created by the downstream analytical process.</w:t>
      </w:r>
    </w:p>
    <w:p w14:paraId="6A0036B9" w14:textId="0A4C7A3B" w:rsidR="209D097D" w:rsidRDefault="209D097D" w:rsidP="3EDC761F">
      <w:pPr>
        <w:jc w:val="both"/>
      </w:pPr>
      <w:r w:rsidRPr="3EDC761F">
        <w:rPr>
          <w:rFonts w:ascii="Calibri" w:eastAsia="Calibri" w:hAnsi="Calibri" w:cs="Calibri"/>
        </w:rPr>
        <w:t xml:space="preserve"> </w:t>
      </w:r>
    </w:p>
    <w:p w14:paraId="60BC5E03" w14:textId="5F489275" w:rsidR="209D097D" w:rsidRDefault="209D097D" w:rsidP="3EDC761F">
      <w:pPr>
        <w:jc w:val="both"/>
      </w:pPr>
      <w:r w:rsidRPr="3EDC761F">
        <w:rPr>
          <w:rFonts w:ascii="Calibri" w:eastAsia="Calibri" w:hAnsi="Calibri" w:cs="Calibri"/>
        </w:rPr>
        <w:t xml:space="preserve">Now for the data analytics processes, google </w:t>
      </w:r>
      <w:proofErr w:type="spellStart"/>
      <w:r w:rsidRPr="3EDC761F">
        <w:rPr>
          <w:rFonts w:ascii="Calibri" w:eastAsia="Calibri" w:hAnsi="Calibri" w:cs="Calibri"/>
        </w:rPr>
        <w:t>colab</w:t>
      </w:r>
      <w:proofErr w:type="spellEnd"/>
      <w:r w:rsidRPr="3EDC761F">
        <w:rPr>
          <w:rFonts w:ascii="Calibri" w:eastAsia="Calibri" w:hAnsi="Calibri" w:cs="Calibri"/>
        </w:rPr>
        <w:t xml:space="preserve"> was used mostly for the exploratory data analysis and manual data modelling (model training and evaluation). Google </w:t>
      </w:r>
      <w:proofErr w:type="spellStart"/>
      <w:r w:rsidRPr="3EDC761F">
        <w:rPr>
          <w:rFonts w:ascii="Calibri" w:eastAsia="Calibri" w:hAnsi="Calibri" w:cs="Calibri"/>
        </w:rPr>
        <w:t>colab</w:t>
      </w:r>
      <w:proofErr w:type="spellEnd"/>
      <w:r w:rsidRPr="3EDC761F">
        <w:rPr>
          <w:rFonts w:ascii="Calibri" w:eastAsia="Calibri" w:hAnsi="Calibri" w:cs="Calibri"/>
        </w:rPr>
        <w:t xml:space="preserve"> provides us with power full Nvidia Tesla GPU and 12GB of RAM which were highly beneficial to implement and test our workflow. It also provides support for python modules such as scikit-learn, </w:t>
      </w:r>
      <w:proofErr w:type="spellStart"/>
      <w:r w:rsidRPr="3EDC761F">
        <w:rPr>
          <w:rFonts w:ascii="Calibri" w:eastAsia="Calibri" w:hAnsi="Calibri" w:cs="Calibri"/>
        </w:rPr>
        <w:t>Tensorflow</w:t>
      </w:r>
      <w:proofErr w:type="spellEnd"/>
      <w:r w:rsidRPr="3EDC761F">
        <w:rPr>
          <w:rFonts w:ascii="Calibri" w:eastAsia="Calibri" w:hAnsi="Calibri" w:cs="Calibri"/>
        </w:rPr>
        <w:t xml:space="preserve"> and </w:t>
      </w:r>
      <w:proofErr w:type="spellStart"/>
      <w:r w:rsidRPr="3EDC761F">
        <w:rPr>
          <w:rFonts w:ascii="Calibri" w:eastAsia="Calibri" w:hAnsi="Calibri" w:cs="Calibri"/>
        </w:rPr>
        <w:t>Keras</w:t>
      </w:r>
      <w:proofErr w:type="spellEnd"/>
      <w:r w:rsidRPr="3EDC761F">
        <w:rPr>
          <w:rFonts w:ascii="Calibri" w:eastAsia="Calibri" w:hAnsi="Calibri" w:cs="Calibri"/>
        </w:rPr>
        <w:t xml:space="preserve"> out-of-the-box which was extensively used for the model(s) training and evaluation. These libraries helped to compile, train and evaluate machine learning and deep learning models. Moreover, the python module pandas </w:t>
      </w:r>
      <w:proofErr w:type="gramStart"/>
      <w:r w:rsidRPr="3EDC761F">
        <w:rPr>
          <w:rFonts w:ascii="Calibri" w:eastAsia="Calibri" w:hAnsi="Calibri" w:cs="Calibri"/>
        </w:rPr>
        <w:t>was</w:t>
      </w:r>
      <w:proofErr w:type="gramEnd"/>
      <w:r w:rsidRPr="3EDC761F">
        <w:rPr>
          <w:rFonts w:ascii="Calibri" w:eastAsia="Calibri" w:hAnsi="Calibri" w:cs="Calibri"/>
        </w:rPr>
        <w:t xml:space="preserve"> also used extensively to process the flat files.</w:t>
      </w:r>
    </w:p>
    <w:p w14:paraId="510E93E5" w14:textId="19828E06" w:rsidR="209D097D" w:rsidRDefault="209D097D" w:rsidP="3EDC761F">
      <w:pPr>
        <w:jc w:val="both"/>
      </w:pPr>
      <w:r w:rsidRPr="3EDC761F">
        <w:rPr>
          <w:rFonts w:ascii="Calibri" w:eastAsia="Calibri" w:hAnsi="Calibri" w:cs="Calibri"/>
        </w:rPr>
        <w:t xml:space="preserve"> </w:t>
      </w:r>
    </w:p>
    <w:p w14:paraId="654934F1" w14:textId="1EBB4A1C" w:rsidR="209D097D" w:rsidRDefault="209D097D" w:rsidP="3EDC761F">
      <w:pPr>
        <w:jc w:val="both"/>
      </w:pPr>
      <w:r w:rsidRPr="3EDC761F">
        <w:rPr>
          <w:rFonts w:ascii="Calibri" w:eastAsia="Calibri" w:hAnsi="Calibri" w:cs="Calibri"/>
        </w:rPr>
        <w:t>Now, for the automated ETL forecasting pipeline, since the free-tier ec2 instance having RAM of only 1GB wouldn’t be adequate to perform the training of neural networks, we had to use a more expensive t</w:t>
      </w:r>
      <w:proofErr w:type="gramStart"/>
      <w:r w:rsidRPr="3EDC761F">
        <w:rPr>
          <w:rFonts w:ascii="Calibri" w:eastAsia="Calibri" w:hAnsi="Calibri" w:cs="Calibri"/>
        </w:rPr>
        <w:t>2.xlarge</w:t>
      </w:r>
      <w:proofErr w:type="gramEnd"/>
      <w:r w:rsidRPr="3EDC761F">
        <w:rPr>
          <w:rFonts w:ascii="Calibri" w:eastAsia="Calibri" w:hAnsi="Calibri" w:cs="Calibri"/>
        </w:rPr>
        <w:t xml:space="preserve"> AWS ec2 instances. This was chosen due to its multi-core and 16GBs of RAM which helped to perform the training process. To reduce cost, we also used AWS lambda function to start the ec2 instance to execute the periodic forecasting ETL pipeline. The lambda function was triggered using AWS </w:t>
      </w:r>
      <w:proofErr w:type="spellStart"/>
      <w:r w:rsidRPr="3EDC761F">
        <w:rPr>
          <w:rFonts w:ascii="Calibri" w:eastAsia="Calibri" w:hAnsi="Calibri" w:cs="Calibri"/>
        </w:rPr>
        <w:t>cloudwatch</w:t>
      </w:r>
      <w:proofErr w:type="spellEnd"/>
      <w:r w:rsidRPr="3EDC761F">
        <w:rPr>
          <w:rFonts w:ascii="Calibri" w:eastAsia="Calibri" w:hAnsi="Calibri" w:cs="Calibri"/>
        </w:rPr>
        <w:t xml:space="preserve"> event rule which is where we enter the </w:t>
      </w:r>
      <w:proofErr w:type="spellStart"/>
      <w:r w:rsidRPr="3EDC761F">
        <w:rPr>
          <w:rFonts w:ascii="Calibri" w:eastAsia="Calibri" w:hAnsi="Calibri" w:cs="Calibri"/>
        </w:rPr>
        <w:t>cron</w:t>
      </w:r>
      <w:proofErr w:type="spellEnd"/>
      <w:r w:rsidRPr="3EDC761F">
        <w:rPr>
          <w:rFonts w:ascii="Calibri" w:eastAsia="Calibri" w:hAnsi="Calibri" w:cs="Calibri"/>
        </w:rPr>
        <w:t xml:space="preserve"> job execution timing rules.</w:t>
      </w:r>
    </w:p>
    <w:p w14:paraId="35D6ABFF" w14:textId="7D0F662F" w:rsidR="3EDC761F" w:rsidRDefault="3EDC761F" w:rsidP="3EDC761F">
      <w:pPr>
        <w:rPr>
          <w:highlight w:val="yellow"/>
        </w:rPr>
      </w:pPr>
    </w:p>
    <w:p w14:paraId="29B1DE49" w14:textId="351DAD51" w:rsidR="00804203" w:rsidRDefault="20DB9863" w:rsidP="00804203">
      <w:pPr>
        <w:pStyle w:val="Heading1"/>
      </w:pPr>
      <w:bookmarkStart w:id="37" w:name="_Toc73607121"/>
      <w:r>
        <w:t>Source Code</w:t>
      </w:r>
      <w:bookmarkEnd w:id="37"/>
    </w:p>
    <w:p w14:paraId="4E8EBC44" w14:textId="279A1FF8" w:rsidR="00DF4B47" w:rsidRDefault="5DB8DD00" w:rsidP="318A61DA">
      <w:pPr>
        <w:jc w:val="center"/>
      </w:pPr>
      <w:r w:rsidRPr="318A61DA">
        <w:rPr>
          <w:b/>
          <w:bCs/>
        </w:rPr>
        <w:t>Data Source</w:t>
      </w:r>
    </w:p>
    <w:p w14:paraId="7AF8C8DB" w14:textId="4AD4A2DE" w:rsidR="7226DA60" w:rsidRDefault="7226DA60" w:rsidP="318A61DA">
      <w:pPr>
        <w:rPr>
          <w:rFonts w:ascii="Calibri" w:eastAsia="Calibri" w:hAnsi="Calibri" w:cs="Calibri"/>
        </w:rPr>
      </w:pPr>
      <w:r w:rsidRPr="318A61DA">
        <w:rPr>
          <w:rFonts w:ascii="Calibri" w:eastAsia="Calibri" w:hAnsi="Calibri" w:cs="Calibri"/>
        </w:rPr>
        <w:t>The pollution data:</w:t>
      </w:r>
    </w:p>
    <w:p w14:paraId="78C242C7" w14:textId="5F26477B" w:rsidR="7226DA60" w:rsidRDefault="00A55DE0" w:rsidP="00115824">
      <w:pPr>
        <w:pStyle w:val="ListParagraph"/>
        <w:numPr>
          <w:ilvl w:val="0"/>
          <w:numId w:val="22"/>
        </w:numPr>
        <w:rPr>
          <w:rFonts w:eastAsiaTheme="minorEastAsia"/>
          <w:color w:val="0563C1"/>
        </w:rPr>
      </w:pPr>
      <w:hyperlink r:id="rId81">
        <w:r w:rsidR="7226DA60" w:rsidRPr="318A61DA">
          <w:rPr>
            <w:rStyle w:val="Hyperlink"/>
            <w:rFonts w:ascii="Calibri" w:eastAsia="Calibri" w:hAnsi="Calibri" w:cs="Calibri"/>
          </w:rPr>
          <w:t>https://aqicn.org/map/australia/</w:t>
        </w:r>
      </w:hyperlink>
    </w:p>
    <w:p w14:paraId="75AE847F" w14:textId="3639B096" w:rsidR="7226DA60" w:rsidRDefault="7226DA60" w:rsidP="318A61DA">
      <w:pPr>
        <w:rPr>
          <w:rFonts w:eastAsiaTheme="minorEastAsia"/>
        </w:rPr>
      </w:pPr>
      <w:r w:rsidRPr="318A61DA">
        <w:rPr>
          <w:rFonts w:ascii="Calibri" w:eastAsia="Calibri" w:hAnsi="Calibri" w:cs="Calibri"/>
        </w:rPr>
        <w:t>Weather data:</w:t>
      </w:r>
    </w:p>
    <w:p w14:paraId="037D306F" w14:textId="18A09981" w:rsidR="7226DA60" w:rsidRDefault="00A55DE0" w:rsidP="00115824">
      <w:pPr>
        <w:pStyle w:val="ListParagraph"/>
        <w:numPr>
          <w:ilvl w:val="0"/>
          <w:numId w:val="20"/>
        </w:numPr>
        <w:rPr>
          <w:rFonts w:eastAsiaTheme="minorEastAsia"/>
          <w:color w:val="0563C1"/>
        </w:rPr>
      </w:pPr>
      <w:hyperlink r:id="rId82">
        <w:r w:rsidR="7226DA60" w:rsidRPr="318A61DA">
          <w:rPr>
            <w:rStyle w:val="Hyperlink"/>
            <w:rFonts w:ascii="Calibri" w:eastAsia="Calibri" w:hAnsi="Calibri" w:cs="Calibri"/>
          </w:rPr>
          <w:t>http://www.bom.gov.au/</w:t>
        </w:r>
      </w:hyperlink>
    </w:p>
    <w:p w14:paraId="52044936" w14:textId="2D38820D" w:rsidR="6CE488C0" w:rsidRDefault="6CE488C0" w:rsidP="318A61DA">
      <w:pPr>
        <w:rPr>
          <w:rFonts w:ascii="Calibri" w:eastAsia="Calibri" w:hAnsi="Calibri" w:cs="Calibri"/>
        </w:rPr>
      </w:pPr>
      <w:r w:rsidRPr="318A61DA">
        <w:rPr>
          <w:rFonts w:ascii="Calibri" w:eastAsia="Calibri" w:hAnsi="Calibri" w:cs="Calibri"/>
        </w:rPr>
        <w:t>The impact of p</w:t>
      </w:r>
      <w:r w:rsidR="7226DA60" w:rsidRPr="318A61DA">
        <w:rPr>
          <w:rFonts w:ascii="Calibri" w:eastAsia="Calibri" w:hAnsi="Calibri" w:cs="Calibri"/>
        </w:rPr>
        <w:t xml:space="preserve">ollution levels in Victoria: </w:t>
      </w:r>
    </w:p>
    <w:p w14:paraId="4C5D0223" w14:textId="2478FD2D" w:rsidR="7226DA60" w:rsidRDefault="00A55DE0" w:rsidP="00115824">
      <w:pPr>
        <w:pStyle w:val="ListParagraph"/>
        <w:numPr>
          <w:ilvl w:val="0"/>
          <w:numId w:val="21"/>
        </w:numPr>
        <w:rPr>
          <w:rFonts w:eastAsiaTheme="minorEastAsia"/>
          <w:color w:val="0563C1"/>
        </w:rPr>
      </w:pPr>
      <w:hyperlink r:id="rId83">
        <w:r w:rsidR="7226DA60" w:rsidRPr="318A61DA">
          <w:rPr>
            <w:rStyle w:val="Hyperlink"/>
            <w:rFonts w:ascii="Calibri" w:eastAsia="Calibri" w:hAnsi="Calibri" w:cs="Calibri"/>
          </w:rPr>
          <w:t>https://www.abs.gov.au/statistics/health/causes-death/provisional-mortality-statistics/latest-release</w:t>
        </w:r>
      </w:hyperlink>
    </w:p>
    <w:p w14:paraId="24B9C65E" w14:textId="288A41A7" w:rsidR="5130F2F7" w:rsidRDefault="5130F2F7" w:rsidP="318A61DA">
      <w:pPr>
        <w:rPr>
          <w:rFonts w:ascii="Calibri" w:eastAsia="Calibri" w:hAnsi="Calibri" w:cs="Calibri"/>
        </w:rPr>
      </w:pPr>
      <w:r w:rsidRPr="318A61DA">
        <w:rPr>
          <w:rFonts w:ascii="Calibri" w:eastAsia="Calibri" w:hAnsi="Calibri" w:cs="Calibri"/>
        </w:rPr>
        <w:t>The impact of COVID-19 pandemic in Melbourne CBD:</w:t>
      </w:r>
    </w:p>
    <w:p w14:paraId="36B251C8" w14:textId="45CF8786" w:rsidR="5130F2F7" w:rsidRDefault="00A55DE0" w:rsidP="00115824">
      <w:pPr>
        <w:pStyle w:val="ListParagraph"/>
        <w:numPr>
          <w:ilvl w:val="0"/>
          <w:numId w:val="19"/>
        </w:numPr>
        <w:rPr>
          <w:rFonts w:eastAsiaTheme="minorEastAsia"/>
          <w:color w:val="0563C1"/>
        </w:rPr>
      </w:pPr>
      <w:hyperlink r:id="rId84">
        <w:r w:rsidR="5130F2F7" w:rsidRPr="318A61DA">
          <w:rPr>
            <w:rStyle w:val="Hyperlink"/>
            <w:rFonts w:ascii="Calibri" w:eastAsia="Calibri" w:hAnsi="Calibri" w:cs="Calibri"/>
          </w:rPr>
          <w:t>https://www.abs.gov.au/statistics/economy/business-indicators/business-conditions-and-sentiments/latest-release</w:t>
        </w:r>
      </w:hyperlink>
    </w:p>
    <w:p w14:paraId="67452460" w14:textId="0261E094" w:rsidR="1D19455C" w:rsidRDefault="1D19455C" w:rsidP="318A61DA">
      <w:pPr>
        <w:rPr>
          <w:rFonts w:eastAsia="Calibri"/>
        </w:rPr>
      </w:pPr>
      <w:r w:rsidRPr="318A61DA">
        <w:rPr>
          <w:rFonts w:eastAsia="Calibri"/>
        </w:rPr>
        <w:t>Daily Electricity Price and Demand Data:</w:t>
      </w:r>
    </w:p>
    <w:p w14:paraId="07D817E4" w14:textId="516CD613" w:rsidR="1D19455C" w:rsidRDefault="00A55DE0" w:rsidP="00115824">
      <w:pPr>
        <w:pStyle w:val="ListParagraph"/>
        <w:numPr>
          <w:ilvl w:val="0"/>
          <w:numId w:val="16"/>
        </w:numPr>
        <w:rPr>
          <w:rFonts w:eastAsiaTheme="minorEastAsia"/>
          <w:color w:val="0563C1"/>
        </w:rPr>
      </w:pPr>
      <w:hyperlink r:id="rId85">
        <w:r w:rsidR="1D19455C" w:rsidRPr="318A61DA">
          <w:rPr>
            <w:rStyle w:val="Hyperlink"/>
            <w:rFonts w:eastAsia="Calibri"/>
          </w:rPr>
          <w:t>https://www.kaggle.com/aramacus/electricity-demand-in-victoria-australia</w:t>
        </w:r>
      </w:hyperlink>
    </w:p>
    <w:p w14:paraId="7ACC7C24" w14:textId="2A4C9DBE" w:rsidR="318A61DA" w:rsidRDefault="318A61DA" w:rsidP="318A61DA">
      <w:pPr>
        <w:rPr>
          <w:rFonts w:eastAsia="Calibri"/>
        </w:rPr>
      </w:pPr>
    </w:p>
    <w:p w14:paraId="5691F082" w14:textId="440261E2" w:rsidR="006B1CF5" w:rsidRPr="006B1CF5" w:rsidRDefault="0DB6AD59" w:rsidP="318A61DA">
      <w:pPr>
        <w:spacing w:line="259" w:lineRule="auto"/>
        <w:jc w:val="center"/>
        <w:rPr>
          <w:b/>
        </w:rPr>
      </w:pPr>
      <w:r w:rsidRPr="318A61DA">
        <w:rPr>
          <w:b/>
          <w:bCs/>
        </w:rPr>
        <w:t>Deliverables</w:t>
      </w:r>
    </w:p>
    <w:p w14:paraId="63970273" w14:textId="6A617782" w:rsidR="07D44917" w:rsidRDefault="07D44917" w:rsidP="318A61DA">
      <w:pPr>
        <w:spacing w:line="259" w:lineRule="auto"/>
      </w:pPr>
      <w:r w:rsidRPr="318A61DA">
        <w:rPr>
          <w:rFonts w:ascii="Calibri" w:eastAsia="Calibri" w:hAnsi="Calibri" w:cs="Calibri"/>
          <w:lang w:val="en-US"/>
        </w:rPr>
        <w:t xml:space="preserve">Main website: </w:t>
      </w:r>
    </w:p>
    <w:p w14:paraId="0404078A" w14:textId="4193D0DA" w:rsidR="07D44917" w:rsidRDefault="00A55DE0" w:rsidP="00115824">
      <w:pPr>
        <w:pStyle w:val="ListParagraph"/>
        <w:numPr>
          <w:ilvl w:val="0"/>
          <w:numId w:val="17"/>
        </w:numPr>
        <w:spacing w:line="259" w:lineRule="auto"/>
        <w:rPr>
          <w:rFonts w:eastAsiaTheme="minorEastAsia"/>
          <w:color w:val="0563C1"/>
        </w:rPr>
      </w:pPr>
      <w:hyperlink r:id="rId86">
        <w:r w:rsidR="07D44917" w:rsidRPr="318A61DA">
          <w:rPr>
            <w:rStyle w:val="Hyperlink"/>
            <w:rFonts w:ascii="Calibri" w:eastAsia="Calibri" w:hAnsi="Calibri" w:cs="Calibri"/>
            <w:lang w:val="en-US"/>
          </w:rPr>
          <w:t xml:space="preserve">Browse </w:t>
        </w:r>
        <w:proofErr w:type="spellStart"/>
        <w:r w:rsidR="07D44917" w:rsidRPr="318A61DA">
          <w:rPr>
            <w:rStyle w:val="Hyperlink"/>
            <w:rFonts w:ascii="Calibri" w:eastAsia="Calibri" w:hAnsi="Calibri" w:cs="Calibri"/>
            <w:lang w:val="en-US"/>
          </w:rPr>
          <w:t>CAPSTONE_Data</w:t>
        </w:r>
        <w:proofErr w:type="spellEnd"/>
        <w:r w:rsidR="07D44917" w:rsidRPr="318A61DA">
          <w:rPr>
            <w:rStyle w:val="Hyperlink"/>
            <w:rFonts w:ascii="Calibri" w:eastAsia="Calibri" w:hAnsi="Calibri" w:cs="Calibri"/>
            <w:lang w:val="en-US"/>
          </w:rPr>
          <w:t xml:space="preserve"> 2 Intelligence Consulting - PG </w:t>
        </w:r>
        <w:r w:rsidR="2FDB67AE" w:rsidRPr="318A61DA">
          <w:rPr>
            <w:rStyle w:val="Hyperlink"/>
            <w:rFonts w:ascii="Calibri" w:eastAsia="Calibri" w:hAnsi="Calibri" w:cs="Calibri"/>
            <w:lang w:val="en-US"/>
          </w:rPr>
          <w:t>/D2IC-PG/repos/d2i---</w:t>
        </w:r>
        <w:proofErr w:type="spellStart"/>
        <w:r w:rsidR="2FDB67AE" w:rsidRPr="318A61DA">
          <w:rPr>
            <w:rStyle w:val="Hyperlink"/>
            <w:rFonts w:ascii="Calibri" w:eastAsia="Calibri" w:hAnsi="Calibri" w:cs="Calibri"/>
            <w:lang w:val="en-US"/>
          </w:rPr>
          <w:t>melbourne</w:t>
        </w:r>
        <w:proofErr w:type="spellEnd"/>
        <w:r w:rsidR="2FDB67AE" w:rsidRPr="318A61DA">
          <w:rPr>
            <w:rStyle w:val="Hyperlink"/>
            <w:rFonts w:ascii="Calibri" w:eastAsia="Calibri" w:hAnsi="Calibri" w:cs="Calibri"/>
            <w:lang w:val="en-US"/>
          </w:rPr>
          <w:t>-city/browse/T1_2021/Website</w:t>
        </w:r>
        <w:r w:rsidR="08DADDC5" w:rsidRPr="318A61DA">
          <w:rPr>
            <w:rStyle w:val="Hyperlink"/>
            <w:rFonts w:ascii="Calibri" w:eastAsia="Calibri" w:hAnsi="Calibri" w:cs="Calibri"/>
            <w:lang w:val="en-US"/>
          </w:rPr>
          <w:t>/templates</w:t>
        </w:r>
      </w:hyperlink>
    </w:p>
    <w:p w14:paraId="2494FFEA" w14:textId="47A056DA" w:rsidR="55579429" w:rsidRDefault="55579429" w:rsidP="318A61DA">
      <w:pPr>
        <w:spacing w:line="259" w:lineRule="auto"/>
        <w:rPr>
          <w:rStyle w:val="Hyperlink"/>
          <w:rFonts w:ascii="Calibri" w:eastAsia="Calibri" w:hAnsi="Calibri" w:cs="Calibri"/>
          <w:lang w:val="en-US"/>
        </w:rPr>
      </w:pPr>
      <w:r w:rsidRPr="318A61DA">
        <w:rPr>
          <w:rFonts w:ascii="Calibri" w:eastAsia="Calibri" w:hAnsi="Calibri" w:cs="Calibri"/>
          <w:lang w:val="en-US"/>
        </w:rPr>
        <w:t>Pedestrian count top 5 sensor location:</w:t>
      </w:r>
    </w:p>
    <w:p w14:paraId="2B9FA3F4" w14:textId="40D1429E" w:rsidR="2FDB67AE" w:rsidRDefault="00A55DE0" w:rsidP="00115824">
      <w:pPr>
        <w:pStyle w:val="ListParagraph"/>
        <w:numPr>
          <w:ilvl w:val="0"/>
          <w:numId w:val="15"/>
        </w:numPr>
        <w:spacing w:line="259" w:lineRule="auto"/>
        <w:rPr>
          <w:rFonts w:eastAsiaTheme="minorEastAsia"/>
          <w:color w:val="0563C1"/>
        </w:rPr>
      </w:pPr>
      <w:hyperlink r:id="rId87">
        <w:r w:rsidR="2FDB67AE" w:rsidRPr="318A61DA">
          <w:rPr>
            <w:rStyle w:val="Hyperlink"/>
            <w:rFonts w:ascii="Calibri" w:eastAsia="Calibri" w:hAnsi="Calibri" w:cs="Calibri"/>
            <w:lang w:val="en-US"/>
          </w:rPr>
          <w:t xml:space="preserve">Browse </w:t>
        </w:r>
        <w:proofErr w:type="spellStart"/>
        <w:r w:rsidR="2FDB67AE" w:rsidRPr="318A61DA">
          <w:rPr>
            <w:rStyle w:val="Hyperlink"/>
            <w:rFonts w:ascii="Calibri" w:eastAsia="Calibri" w:hAnsi="Calibri" w:cs="Calibri"/>
            <w:lang w:val="en-US"/>
          </w:rPr>
          <w:t>CAPSTONE_Data</w:t>
        </w:r>
        <w:proofErr w:type="spellEnd"/>
        <w:r w:rsidR="2FDB67AE" w:rsidRPr="318A61DA">
          <w:rPr>
            <w:rStyle w:val="Hyperlink"/>
            <w:rFonts w:ascii="Calibri" w:eastAsia="Calibri" w:hAnsi="Calibri" w:cs="Calibri"/>
            <w:lang w:val="en-US"/>
          </w:rPr>
          <w:t xml:space="preserve"> 2 Intelligence Consulting - PG /D2IC-PG/repos/d2i---melbourne-city/browse/T1_2021/Pedestrian_Count_Top_5_sensor_location</w:t>
        </w:r>
      </w:hyperlink>
    </w:p>
    <w:p w14:paraId="18CFE007" w14:textId="614641FE" w:rsidR="0D336F18" w:rsidRDefault="0D336F18" w:rsidP="318A61DA">
      <w:pPr>
        <w:spacing w:line="259" w:lineRule="auto"/>
        <w:rPr>
          <w:rStyle w:val="Hyperlink"/>
          <w:rFonts w:ascii="Calibri" w:eastAsia="Calibri" w:hAnsi="Calibri" w:cs="Calibri"/>
          <w:lang w:val="en-US"/>
        </w:rPr>
      </w:pPr>
      <w:r w:rsidRPr="318A61DA">
        <w:rPr>
          <w:rFonts w:ascii="Calibri" w:eastAsia="Calibri" w:hAnsi="Calibri" w:cs="Calibri"/>
          <w:lang w:val="en-US"/>
        </w:rPr>
        <w:t xml:space="preserve">Pedestrian </w:t>
      </w:r>
    </w:p>
    <w:p w14:paraId="338146D4" w14:textId="461D0EA6" w:rsidR="5BBE2A8D" w:rsidRDefault="00A55DE0" w:rsidP="00115824">
      <w:pPr>
        <w:pStyle w:val="ListParagraph"/>
        <w:numPr>
          <w:ilvl w:val="0"/>
          <w:numId w:val="18"/>
        </w:numPr>
        <w:spacing w:line="259" w:lineRule="auto"/>
        <w:rPr>
          <w:rFonts w:eastAsiaTheme="minorEastAsia"/>
          <w:color w:val="0563C1"/>
        </w:rPr>
      </w:pPr>
      <w:hyperlink r:id="rId88">
        <w:r w:rsidR="5BBE2A8D" w:rsidRPr="318A61DA">
          <w:rPr>
            <w:rStyle w:val="Hyperlink"/>
            <w:rFonts w:ascii="Calibri" w:eastAsia="Calibri" w:hAnsi="Calibri" w:cs="Calibri"/>
            <w:lang w:val="en-US"/>
          </w:rPr>
          <w:t xml:space="preserve">Browse </w:t>
        </w:r>
        <w:proofErr w:type="spellStart"/>
        <w:r w:rsidR="5BBE2A8D" w:rsidRPr="318A61DA">
          <w:rPr>
            <w:rStyle w:val="Hyperlink"/>
            <w:rFonts w:ascii="Calibri" w:eastAsia="Calibri" w:hAnsi="Calibri" w:cs="Calibri"/>
            <w:lang w:val="en-US"/>
          </w:rPr>
          <w:t>CAPSTONE_Data</w:t>
        </w:r>
        <w:proofErr w:type="spellEnd"/>
        <w:r w:rsidR="5BBE2A8D" w:rsidRPr="318A61DA">
          <w:rPr>
            <w:rStyle w:val="Hyperlink"/>
            <w:rFonts w:ascii="Calibri" w:eastAsia="Calibri" w:hAnsi="Calibri" w:cs="Calibri"/>
            <w:lang w:val="en-US"/>
          </w:rPr>
          <w:t xml:space="preserve"> 2 Intelligence Consulting - PG /D2IC-PG/repos/d2i---</w:t>
        </w:r>
        <w:proofErr w:type="spellStart"/>
        <w:r w:rsidR="5BBE2A8D" w:rsidRPr="318A61DA">
          <w:rPr>
            <w:rStyle w:val="Hyperlink"/>
            <w:rFonts w:ascii="Calibri" w:eastAsia="Calibri" w:hAnsi="Calibri" w:cs="Calibri"/>
            <w:lang w:val="en-US"/>
          </w:rPr>
          <w:t>melbourne</w:t>
        </w:r>
        <w:proofErr w:type="spellEnd"/>
        <w:r w:rsidR="5BBE2A8D" w:rsidRPr="318A61DA">
          <w:rPr>
            <w:rStyle w:val="Hyperlink"/>
            <w:rFonts w:ascii="Calibri" w:eastAsia="Calibri" w:hAnsi="Calibri" w:cs="Calibri"/>
            <w:lang w:val="en-US"/>
          </w:rPr>
          <w:t>-city/browse/T1_2021/</w:t>
        </w:r>
        <w:proofErr w:type="spellStart"/>
        <w:r w:rsidR="5BBE2A8D" w:rsidRPr="318A61DA">
          <w:rPr>
            <w:rStyle w:val="Hyperlink"/>
            <w:rFonts w:ascii="Calibri" w:eastAsia="Calibri" w:hAnsi="Calibri" w:cs="Calibri"/>
            <w:lang w:val="en-US"/>
          </w:rPr>
          <w:t>sub_team_a</w:t>
        </w:r>
        <w:proofErr w:type="spellEnd"/>
      </w:hyperlink>
    </w:p>
    <w:p w14:paraId="1754155A" w14:textId="5B4601F7" w:rsidR="318A61DA" w:rsidRDefault="318A61DA" w:rsidP="318A61DA">
      <w:pPr>
        <w:spacing w:line="259" w:lineRule="auto"/>
        <w:rPr>
          <w:rFonts w:ascii="Calibri" w:eastAsia="Calibri" w:hAnsi="Calibri" w:cs="Calibri"/>
          <w:lang w:val="en-US"/>
        </w:rPr>
      </w:pPr>
    </w:p>
    <w:p w14:paraId="6E96F65A" w14:textId="03F59BEC" w:rsidR="318A61DA" w:rsidRDefault="318A61DA" w:rsidP="00115824">
      <w:pPr>
        <w:pStyle w:val="ListParagraph"/>
        <w:numPr>
          <w:ilvl w:val="0"/>
          <w:numId w:val="18"/>
        </w:numPr>
        <w:spacing w:line="259" w:lineRule="auto"/>
        <w:rPr>
          <w:rStyle w:val="Hyperlink"/>
          <w:color w:val="0563C1"/>
          <w:lang w:val="en-US"/>
        </w:rPr>
      </w:pPr>
    </w:p>
    <w:p w14:paraId="6316E5C5" w14:textId="7991E30F" w:rsidR="00B20049" w:rsidRDefault="41865F36" w:rsidP="00B20049">
      <w:pPr>
        <w:pStyle w:val="Heading1"/>
      </w:pPr>
      <w:bookmarkStart w:id="38" w:name="_Toc73607122"/>
      <w:r>
        <w:t>Login</w:t>
      </w:r>
      <w:r w:rsidR="6B87565B">
        <w:t xml:space="preserve"> Credentials</w:t>
      </w:r>
      <w:bookmarkEnd w:id="38"/>
    </w:p>
    <w:p w14:paraId="6FC4BF91" w14:textId="69F61F39" w:rsidR="00F4309E" w:rsidRPr="00B71336" w:rsidRDefault="00F4309E" w:rsidP="00F4309E">
      <w:pPr>
        <w:rPr>
          <w:color w:val="FF0000"/>
        </w:rPr>
      </w:pPr>
    </w:p>
    <w:p w14:paraId="1D35C9E7" w14:textId="77777777" w:rsidR="003D4C26" w:rsidRDefault="003D4C26" w:rsidP="00115824">
      <w:pPr>
        <w:pStyle w:val="ListParagraph"/>
        <w:numPr>
          <w:ilvl w:val="0"/>
          <w:numId w:val="7"/>
        </w:numPr>
      </w:pPr>
      <w:r>
        <w:t>Bitbucket and Trello uses Student Login Authentication</w:t>
      </w:r>
    </w:p>
    <w:p w14:paraId="5262298C" w14:textId="79BC4EB3" w:rsidR="00C65CFC" w:rsidRDefault="00C65CFC" w:rsidP="00C65CFC">
      <w:pPr>
        <w:pStyle w:val="ListParagraph"/>
      </w:pPr>
      <w:r>
        <w:t xml:space="preserve">Repository Link: </w:t>
      </w:r>
      <w:hyperlink r:id="rId89">
        <w:r w:rsidRPr="318A61DA">
          <w:rPr>
            <w:rStyle w:val="Hyperlink"/>
          </w:rPr>
          <w:t>https://bitbucket-students.deakin.edu.au/projects/D2IC-PG/repos/d2i---melbourne-city/browse</w:t>
        </w:r>
      </w:hyperlink>
    </w:p>
    <w:p w14:paraId="5906F322" w14:textId="77911D3E" w:rsidR="003D4C26" w:rsidRDefault="003D4C26" w:rsidP="318A61DA">
      <w:pPr>
        <w:pStyle w:val="ListParagraph"/>
      </w:pPr>
    </w:p>
    <w:p w14:paraId="56A3A2E4" w14:textId="759A7D56" w:rsidR="6B4C8CE1" w:rsidRDefault="6B4C8CE1" w:rsidP="00115824">
      <w:pPr>
        <w:pStyle w:val="ListParagraph"/>
        <w:numPr>
          <w:ilvl w:val="0"/>
          <w:numId w:val="9"/>
        </w:numPr>
        <w:rPr>
          <w:rFonts w:eastAsiaTheme="minorEastAsia"/>
        </w:rPr>
      </w:pPr>
      <w:r>
        <w:t xml:space="preserve"> AWS account for ec2 instance.</w:t>
      </w:r>
    </w:p>
    <w:p w14:paraId="41ABE3BF" w14:textId="5BED6303" w:rsidR="318A61DA" w:rsidRDefault="318A61DA" w:rsidP="318A61DA"/>
    <w:p w14:paraId="6EE44844" w14:textId="53C3ADA2" w:rsidR="7A52ED82" w:rsidRDefault="7A52ED82" w:rsidP="318A61DA">
      <w:r>
        <w:t xml:space="preserve">Note: Most of tools using in this trimester </w:t>
      </w:r>
      <w:r w:rsidR="3C9FF3B0">
        <w:t>are private. Read document</w:t>
      </w:r>
      <w:r w:rsidR="33156E72">
        <w:t xml:space="preserve"> carefully. </w:t>
      </w:r>
    </w:p>
    <w:p w14:paraId="354735B1" w14:textId="6E2D3462" w:rsidR="475B4B17" w:rsidRDefault="475B4B17" w:rsidP="475B4B17">
      <w:pPr>
        <w:rPr>
          <w:color w:val="000000" w:themeColor="text1"/>
          <w:highlight w:val="yellow"/>
        </w:rPr>
      </w:pPr>
    </w:p>
    <w:p w14:paraId="64B62384" w14:textId="5BA1EFAD" w:rsidR="20BDAC7C" w:rsidRDefault="20BDAC7C" w:rsidP="20BDAC7C">
      <w:pPr>
        <w:rPr>
          <w:color w:val="000000" w:themeColor="text1"/>
          <w:highlight w:val="yellow"/>
        </w:rPr>
      </w:pPr>
    </w:p>
    <w:p w14:paraId="195C2E96" w14:textId="2065ABF1" w:rsidR="00211273" w:rsidRDefault="115F58B6" w:rsidP="00211273">
      <w:pPr>
        <w:pStyle w:val="Heading1"/>
      </w:pPr>
      <w:bookmarkStart w:id="39" w:name="_Toc73607123"/>
      <w:r>
        <w:t>Appendices</w:t>
      </w:r>
      <w:bookmarkEnd w:id="39"/>
    </w:p>
    <w:p w14:paraId="791A939D" w14:textId="309B693E" w:rsidR="00B71336" w:rsidRDefault="66124380" w:rsidP="00B71336">
      <w:r>
        <w:t xml:space="preserve">Link to the team’s showcase video: </w:t>
      </w:r>
    </w:p>
    <w:p w14:paraId="32D35319" w14:textId="23F575B8" w:rsidR="00B71336" w:rsidRDefault="00A55DE0" w:rsidP="00115824">
      <w:pPr>
        <w:pStyle w:val="ListParagraph"/>
        <w:numPr>
          <w:ilvl w:val="0"/>
          <w:numId w:val="10"/>
        </w:numPr>
        <w:rPr>
          <w:rFonts w:eastAsiaTheme="minorEastAsia"/>
          <w:color w:val="0563C1"/>
        </w:rPr>
      </w:pPr>
      <w:hyperlink r:id="rId90">
        <w:r w:rsidR="284C26B2" w:rsidRPr="318A61DA">
          <w:rPr>
            <w:rStyle w:val="Hyperlink"/>
          </w:rPr>
          <w:t>https://deakin365.sharepoint.com/:v:/r/sites/Data2IntelligenceConsulting/Shared%20Documents/D2I%20(Melbourne%20City)/T1%202021/Handover%20Document%20and%20Video/User%20Manual.mp4?csf=1&amp;web=1&amp;e=xfKT5l</w:t>
        </w:r>
      </w:hyperlink>
      <w:r w:rsidR="66124380">
        <w:t xml:space="preserve"> </w:t>
      </w:r>
    </w:p>
    <w:p w14:paraId="62948AAD" w14:textId="1CDDFF65" w:rsidR="00B71336" w:rsidRDefault="66124380" w:rsidP="318A61DA">
      <w:r>
        <w:t xml:space="preserve">Link to our Trello board </w:t>
      </w:r>
    </w:p>
    <w:p w14:paraId="1AFB8F10" w14:textId="5B95EA89" w:rsidR="00B71336" w:rsidRDefault="66124380" w:rsidP="00115824">
      <w:pPr>
        <w:pStyle w:val="ListParagraph"/>
        <w:numPr>
          <w:ilvl w:val="0"/>
          <w:numId w:val="14"/>
        </w:numPr>
        <w:rPr>
          <w:rFonts w:eastAsiaTheme="minorEastAsia"/>
          <w:color w:val="0563C1"/>
        </w:rPr>
      </w:pPr>
      <w:r w:rsidRPr="318A61DA">
        <w:rPr>
          <w:rFonts w:ascii="Calibri" w:eastAsia="Calibri" w:hAnsi="Calibri" w:cs="Calibri"/>
          <w:color w:val="0563C1"/>
          <w:u w:val="single"/>
        </w:rPr>
        <w:t>https://trello.com/b/sxBfi5DY/d2i-melbourne-city-trello</w:t>
      </w:r>
      <w:r>
        <w:t xml:space="preserve"> </w:t>
      </w:r>
    </w:p>
    <w:p w14:paraId="7DD3CC53" w14:textId="301C64D9" w:rsidR="00B71336" w:rsidRDefault="66124380" w:rsidP="318A61DA">
      <w:r>
        <w:t xml:space="preserve"> </w:t>
      </w:r>
    </w:p>
    <w:p w14:paraId="4BA24B3E" w14:textId="44277539" w:rsidR="00B71336" w:rsidRDefault="66124380" w:rsidP="318A61DA">
      <w:r>
        <w:lastRenderedPageBreak/>
        <w:t xml:space="preserve">Link to Trello roadmap </w:t>
      </w:r>
    </w:p>
    <w:p w14:paraId="607955F0" w14:textId="5A087788" w:rsidR="00B71336" w:rsidRDefault="66124380" w:rsidP="00115824">
      <w:pPr>
        <w:pStyle w:val="ListParagraph"/>
        <w:numPr>
          <w:ilvl w:val="0"/>
          <w:numId w:val="13"/>
        </w:numPr>
        <w:rPr>
          <w:rFonts w:eastAsiaTheme="minorEastAsia"/>
          <w:color w:val="0563C1"/>
        </w:rPr>
      </w:pPr>
      <w:r w:rsidRPr="318A61DA">
        <w:rPr>
          <w:rFonts w:ascii="Calibri" w:eastAsia="Calibri" w:hAnsi="Calibri" w:cs="Calibri"/>
          <w:color w:val="0563C1"/>
          <w:u w:val="single"/>
        </w:rPr>
        <w:t>https://trello.com/b/unvtjPUX/d2i-melbourne-city-roadmap</w:t>
      </w:r>
      <w:r>
        <w:t xml:space="preserve"> </w:t>
      </w:r>
    </w:p>
    <w:p w14:paraId="7813A296" w14:textId="4CBB231A" w:rsidR="00B71336" w:rsidRDefault="66124380" w:rsidP="318A61DA">
      <w:r>
        <w:t xml:space="preserve"> </w:t>
      </w:r>
    </w:p>
    <w:p w14:paraId="69108A1B" w14:textId="68561127" w:rsidR="00B71336" w:rsidRDefault="66124380" w:rsidP="318A61DA">
      <w:r>
        <w:t xml:space="preserve">Link to </w:t>
      </w:r>
      <w:proofErr w:type="spellStart"/>
      <w:r>
        <w:t>BitBucket</w:t>
      </w:r>
      <w:proofErr w:type="spellEnd"/>
      <w:r>
        <w:t xml:space="preserve"> repository </w:t>
      </w:r>
    </w:p>
    <w:p w14:paraId="01E2BB3B" w14:textId="13D3B34F" w:rsidR="00B71336" w:rsidRDefault="00A55DE0" w:rsidP="00115824">
      <w:pPr>
        <w:pStyle w:val="ListParagraph"/>
        <w:numPr>
          <w:ilvl w:val="0"/>
          <w:numId w:val="12"/>
        </w:numPr>
        <w:spacing w:line="259" w:lineRule="auto"/>
        <w:rPr>
          <w:rFonts w:eastAsiaTheme="minorEastAsia"/>
          <w:color w:val="0563C1"/>
        </w:rPr>
      </w:pPr>
      <w:hyperlink r:id="rId91">
        <w:r w:rsidR="66124380" w:rsidRPr="318A61DA">
          <w:rPr>
            <w:rStyle w:val="Hyperlink"/>
            <w:rFonts w:ascii="Calibri" w:eastAsia="Calibri" w:hAnsi="Calibri" w:cs="Calibri"/>
          </w:rPr>
          <w:t>https://bitbucket-students.deakin.edu.au/projects</w:t>
        </w:r>
        <w:r w:rsidR="77C0A0A4" w:rsidRPr="318A61DA">
          <w:rPr>
            <w:rStyle w:val="Hyperlink"/>
            <w:rFonts w:ascii="Calibri" w:eastAsia="Calibri" w:hAnsi="Calibri" w:cs="Calibri"/>
          </w:rPr>
          <w:t xml:space="preserve"> /D2IC-PG/repos/d2i---</w:t>
        </w:r>
        <w:proofErr w:type="spellStart"/>
        <w:r w:rsidR="77C0A0A4" w:rsidRPr="318A61DA">
          <w:rPr>
            <w:rStyle w:val="Hyperlink"/>
            <w:rFonts w:ascii="Calibri" w:eastAsia="Calibri" w:hAnsi="Calibri" w:cs="Calibri"/>
          </w:rPr>
          <w:t>melbourne</w:t>
        </w:r>
        <w:proofErr w:type="spellEnd"/>
        <w:r w:rsidR="77C0A0A4" w:rsidRPr="318A61DA">
          <w:rPr>
            <w:rStyle w:val="Hyperlink"/>
            <w:rFonts w:ascii="Calibri" w:eastAsia="Calibri" w:hAnsi="Calibri" w:cs="Calibri"/>
          </w:rPr>
          <w:t>-city/browse/T1_2021</w:t>
        </w:r>
      </w:hyperlink>
      <w:r w:rsidR="6A316CF1" w:rsidRPr="318A61DA">
        <w:rPr>
          <w:rFonts w:ascii="Calibri" w:eastAsia="Calibri" w:hAnsi="Calibri" w:cs="Calibri"/>
          <w:color w:val="0563C1"/>
          <w:u w:val="single"/>
        </w:rPr>
        <w:t>/</w:t>
      </w:r>
    </w:p>
    <w:p w14:paraId="25E03A18" w14:textId="49F2BD85" w:rsidR="00B71336" w:rsidRDefault="66124380" w:rsidP="318A61DA">
      <w:r>
        <w:t xml:space="preserve">Link to the live website </w:t>
      </w:r>
    </w:p>
    <w:p w14:paraId="77820993" w14:textId="4B18EE08" w:rsidR="00B71336" w:rsidRDefault="00A55DE0" w:rsidP="00115824">
      <w:pPr>
        <w:pStyle w:val="ListParagraph"/>
        <w:numPr>
          <w:ilvl w:val="0"/>
          <w:numId w:val="11"/>
        </w:numPr>
        <w:spacing w:line="259" w:lineRule="auto"/>
        <w:rPr>
          <w:rFonts w:eastAsiaTheme="minorEastAsia"/>
          <w:color w:val="0563C1"/>
        </w:rPr>
      </w:pPr>
      <w:hyperlink r:id="rId92">
        <w:r w:rsidR="66124380" w:rsidRPr="318A61DA">
          <w:rPr>
            <w:rStyle w:val="Hyperlink"/>
            <w:rFonts w:ascii="Calibri" w:eastAsia="Calibri" w:hAnsi="Calibri" w:cs="Calibri"/>
          </w:rPr>
          <w:t>http://</w:t>
        </w:r>
        <w:r w:rsidR="31761C60" w:rsidRPr="318A61DA">
          <w:rPr>
            <w:rStyle w:val="Hyperlink"/>
            <w:lang w:val="en-US"/>
          </w:rPr>
          <w:t>13.250.31141.8080</w:t>
        </w:r>
        <w:r w:rsidR="66124380" w:rsidRPr="318A61DA">
          <w:rPr>
            <w:rStyle w:val="Hyperlink"/>
            <w:rFonts w:ascii="Calibri" w:eastAsia="Calibri" w:hAnsi="Calibri" w:cs="Calibri"/>
          </w:rPr>
          <w:t>/</w:t>
        </w:r>
      </w:hyperlink>
    </w:p>
    <w:sectPr w:rsidR="00B71336" w:rsidSect="000A400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027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D66C85"/>
    <w:multiLevelType w:val="hybridMultilevel"/>
    <w:tmpl w:val="FFFFFFFF"/>
    <w:lvl w:ilvl="0" w:tplc="16C837EE">
      <w:start w:val="1"/>
      <w:numFmt w:val="bullet"/>
      <w:lvlText w:val=""/>
      <w:lvlJc w:val="left"/>
      <w:pPr>
        <w:ind w:left="720" w:hanging="360"/>
      </w:pPr>
      <w:rPr>
        <w:rFonts w:ascii="Symbol" w:hAnsi="Symbol" w:hint="default"/>
      </w:rPr>
    </w:lvl>
    <w:lvl w:ilvl="1" w:tplc="2BB065E8">
      <w:start w:val="1"/>
      <w:numFmt w:val="bullet"/>
      <w:lvlText w:val="o"/>
      <w:lvlJc w:val="left"/>
      <w:pPr>
        <w:ind w:left="1440" w:hanging="360"/>
      </w:pPr>
      <w:rPr>
        <w:rFonts w:ascii="Courier New" w:hAnsi="Courier New" w:hint="default"/>
      </w:rPr>
    </w:lvl>
    <w:lvl w:ilvl="2" w:tplc="11740F5A">
      <w:start w:val="1"/>
      <w:numFmt w:val="bullet"/>
      <w:lvlText w:val=""/>
      <w:lvlJc w:val="left"/>
      <w:pPr>
        <w:ind w:left="2160" w:hanging="360"/>
      </w:pPr>
      <w:rPr>
        <w:rFonts w:ascii="Wingdings" w:hAnsi="Wingdings" w:hint="default"/>
      </w:rPr>
    </w:lvl>
    <w:lvl w:ilvl="3" w:tplc="34842E04">
      <w:start w:val="1"/>
      <w:numFmt w:val="bullet"/>
      <w:lvlText w:val=""/>
      <w:lvlJc w:val="left"/>
      <w:pPr>
        <w:ind w:left="2880" w:hanging="360"/>
      </w:pPr>
      <w:rPr>
        <w:rFonts w:ascii="Symbol" w:hAnsi="Symbol" w:hint="default"/>
      </w:rPr>
    </w:lvl>
    <w:lvl w:ilvl="4" w:tplc="990629E8">
      <w:start w:val="1"/>
      <w:numFmt w:val="bullet"/>
      <w:lvlText w:val="o"/>
      <w:lvlJc w:val="left"/>
      <w:pPr>
        <w:ind w:left="3600" w:hanging="360"/>
      </w:pPr>
      <w:rPr>
        <w:rFonts w:ascii="Courier New" w:hAnsi="Courier New" w:hint="default"/>
      </w:rPr>
    </w:lvl>
    <w:lvl w:ilvl="5" w:tplc="0CF4339E">
      <w:start w:val="1"/>
      <w:numFmt w:val="bullet"/>
      <w:lvlText w:val=""/>
      <w:lvlJc w:val="left"/>
      <w:pPr>
        <w:ind w:left="4320" w:hanging="360"/>
      </w:pPr>
      <w:rPr>
        <w:rFonts w:ascii="Wingdings" w:hAnsi="Wingdings" w:hint="default"/>
      </w:rPr>
    </w:lvl>
    <w:lvl w:ilvl="6" w:tplc="C0FE6796">
      <w:start w:val="1"/>
      <w:numFmt w:val="bullet"/>
      <w:lvlText w:val=""/>
      <w:lvlJc w:val="left"/>
      <w:pPr>
        <w:ind w:left="5040" w:hanging="360"/>
      </w:pPr>
      <w:rPr>
        <w:rFonts w:ascii="Symbol" w:hAnsi="Symbol" w:hint="default"/>
      </w:rPr>
    </w:lvl>
    <w:lvl w:ilvl="7" w:tplc="7FD81B24">
      <w:start w:val="1"/>
      <w:numFmt w:val="bullet"/>
      <w:lvlText w:val="o"/>
      <w:lvlJc w:val="left"/>
      <w:pPr>
        <w:ind w:left="5760" w:hanging="360"/>
      </w:pPr>
      <w:rPr>
        <w:rFonts w:ascii="Courier New" w:hAnsi="Courier New" w:hint="default"/>
      </w:rPr>
    </w:lvl>
    <w:lvl w:ilvl="8" w:tplc="9288F952">
      <w:start w:val="1"/>
      <w:numFmt w:val="bullet"/>
      <w:lvlText w:val=""/>
      <w:lvlJc w:val="left"/>
      <w:pPr>
        <w:ind w:left="6480" w:hanging="360"/>
      </w:pPr>
      <w:rPr>
        <w:rFonts w:ascii="Wingdings" w:hAnsi="Wingdings" w:hint="default"/>
      </w:rPr>
    </w:lvl>
  </w:abstractNum>
  <w:abstractNum w:abstractNumId="2" w15:restartNumberingAfterBreak="0">
    <w:nsid w:val="091C2D2A"/>
    <w:multiLevelType w:val="hybridMultilevel"/>
    <w:tmpl w:val="FFFFFFFF"/>
    <w:lvl w:ilvl="0" w:tplc="A59E2E50">
      <w:start w:val="1"/>
      <w:numFmt w:val="bullet"/>
      <w:lvlText w:val=""/>
      <w:lvlJc w:val="left"/>
      <w:pPr>
        <w:ind w:left="720" w:hanging="360"/>
      </w:pPr>
      <w:rPr>
        <w:rFonts w:ascii="Symbol" w:hAnsi="Symbol" w:hint="default"/>
      </w:rPr>
    </w:lvl>
    <w:lvl w:ilvl="1" w:tplc="4336EB4A">
      <w:start w:val="1"/>
      <w:numFmt w:val="bullet"/>
      <w:lvlText w:val="o"/>
      <w:lvlJc w:val="left"/>
      <w:pPr>
        <w:ind w:left="1440" w:hanging="360"/>
      </w:pPr>
      <w:rPr>
        <w:rFonts w:ascii="Courier New" w:hAnsi="Courier New" w:hint="default"/>
      </w:rPr>
    </w:lvl>
    <w:lvl w:ilvl="2" w:tplc="2EA61022">
      <w:start w:val="1"/>
      <w:numFmt w:val="bullet"/>
      <w:lvlText w:val=""/>
      <w:lvlJc w:val="left"/>
      <w:pPr>
        <w:ind w:left="2160" w:hanging="360"/>
      </w:pPr>
      <w:rPr>
        <w:rFonts w:ascii="Wingdings" w:hAnsi="Wingdings" w:hint="default"/>
      </w:rPr>
    </w:lvl>
    <w:lvl w:ilvl="3" w:tplc="23AA944A">
      <w:start w:val="1"/>
      <w:numFmt w:val="bullet"/>
      <w:lvlText w:val=""/>
      <w:lvlJc w:val="left"/>
      <w:pPr>
        <w:ind w:left="2880" w:hanging="360"/>
      </w:pPr>
      <w:rPr>
        <w:rFonts w:ascii="Symbol" w:hAnsi="Symbol" w:hint="default"/>
      </w:rPr>
    </w:lvl>
    <w:lvl w:ilvl="4" w:tplc="48C07F92">
      <w:start w:val="1"/>
      <w:numFmt w:val="bullet"/>
      <w:lvlText w:val="o"/>
      <w:lvlJc w:val="left"/>
      <w:pPr>
        <w:ind w:left="3600" w:hanging="360"/>
      </w:pPr>
      <w:rPr>
        <w:rFonts w:ascii="Courier New" w:hAnsi="Courier New" w:hint="default"/>
      </w:rPr>
    </w:lvl>
    <w:lvl w:ilvl="5" w:tplc="62083EE0">
      <w:start w:val="1"/>
      <w:numFmt w:val="bullet"/>
      <w:lvlText w:val=""/>
      <w:lvlJc w:val="left"/>
      <w:pPr>
        <w:ind w:left="4320" w:hanging="360"/>
      </w:pPr>
      <w:rPr>
        <w:rFonts w:ascii="Wingdings" w:hAnsi="Wingdings" w:hint="default"/>
      </w:rPr>
    </w:lvl>
    <w:lvl w:ilvl="6" w:tplc="AA38BA60">
      <w:start w:val="1"/>
      <w:numFmt w:val="bullet"/>
      <w:lvlText w:val=""/>
      <w:lvlJc w:val="left"/>
      <w:pPr>
        <w:ind w:left="5040" w:hanging="360"/>
      </w:pPr>
      <w:rPr>
        <w:rFonts w:ascii="Symbol" w:hAnsi="Symbol" w:hint="default"/>
      </w:rPr>
    </w:lvl>
    <w:lvl w:ilvl="7" w:tplc="6AFCDDEE">
      <w:start w:val="1"/>
      <w:numFmt w:val="bullet"/>
      <w:lvlText w:val="o"/>
      <w:lvlJc w:val="left"/>
      <w:pPr>
        <w:ind w:left="5760" w:hanging="360"/>
      </w:pPr>
      <w:rPr>
        <w:rFonts w:ascii="Courier New" w:hAnsi="Courier New" w:hint="default"/>
      </w:rPr>
    </w:lvl>
    <w:lvl w:ilvl="8" w:tplc="ABC40D82">
      <w:start w:val="1"/>
      <w:numFmt w:val="bullet"/>
      <w:lvlText w:val=""/>
      <w:lvlJc w:val="left"/>
      <w:pPr>
        <w:ind w:left="6480" w:hanging="360"/>
      </w:pPr>
      <w:rPr>
        <w:rFonts w:ascii="Wingdings" w:hAnsi="Wingdings" w:hint="default"/>
      </w:rPr>
    </w:lvl>
  </w:abstractNum>
  <w:abstractNum w:abstractNumId="3" w15:restartNumberingAfterBreak="0">
    <w:nsid w:val="0AFB752B"/>
    <w:multiLevelType w:val="hybridMultilevel"/>
    <w:tmpl w:val="FFFFFFFF"/>
    <w:lvl w:ilvl="0" w:tplc="9788A8B4">
      <w:start w:val="1"/>
      <w:numFmt w:val="bullet"/>
      <w:lvlText w:val=""/>
      <w:lvlJc w:val="left"/>
      <w:pPr>
        <w:ind w:left="720" w:hanging="360"/>
      </w:pPr>
      <w:rPr>
        <w:rFonts w:ascii="Symbol" w:hAnsi="Symbol" w:hint="default"/>
      </w:rPr>
    </w:lvl>
    <w:lvl w:ilvl="1" w:tplc="6EE85AC4">
      <w:start w:val="1"/>
      <w:numFmt w:val="bullet"/>
      <w:lvlText w:val="o"/>
      <w:lvlJc w:val="left"/>
      <w:pPr>
        <w:ind w:left="1440" w:hanging="360"/>
      </w:pPr>
      <w:rPr>
        <w:rFonts w:ascii="Courier New" w:hAnsi="Courier New" w:hint="default"/>
      </w:rPr>
    </w:lvl>
    <w:lvl w:ilvl="2" w:tplc="7618E124">
      <w:start w:val="1"/>
      <w:numFmt w:val="bullet"/>
      <w:lvlText w:val=""/>
      <w:lvlJc w:val="left"/>
      <w:pPr>
        <w:ind w:left="2160" w:hanging="360"/>
      </w:pPr>
      <w:rPr>
        <w:rFonts w:ascii="Wingdings" w:hAnsi="Wingdings" w:hint="default"/>
      </w:rPr>
    </w:lvl>
    <w:lvl w:ilvl="3" w:tplc="AAA2B35A">
      <w:start w:val="1"/>
      <w:numFmt w:val="bullet"/>
      <w:lvlText w:val=""/>
      <w:lvlJc w:val="left"/>
      <w:pPr>
        <w:ind w:left="2880" w:hanging="360"/>
      </w:pPr>
      <w:rPr>
        <w:rFonts w:ascii="Symbol" w:hAnsi="Symbol" w:hint="default"/>
      </w:rPr>
    </w:lvl>
    <w:lvl w:ilvl="4" w:tplc="16FE63FE">
      <w:start w:val="1"/>
      <w:numFmt w:val="bullet"/>
      <w:lvlText w:val="o"/>
      <w:lvlJc w:val="left"/>
      <w:pPr>
        <w:ind w:left="3600" w:hanging="360"/>
      </w:pPr>
      <w:rPr>
        <w:rFonts w:ascii="Courier New" w:hAnsi="Courier New" w:hint="default"/>
      </w:rPr>
    </w:lvl>
    <w:lvl w:ilvl="5" w:tplc="6D967D64">
      <w:start w:val="1"/>
      <w:numFmt w:val="bullet"/>
      <w:lvlText w:val=""/>
      <w:lvlJc w:val="left"/>
      <w:pPr>
        <w:ind w:left="4320" w:hanging="360"/>
      </w:pPr>
      <w:rPr>
        <w:rFonts w:ascii="Wingdings" w:hAnsi="Wingdings" w:hint="default"/>
      </w:rPr>
    </w:lvl>
    <w:lvl w:ilvl="6" w:tplc="F7E8102E">
      <w:start w:val="1"/>
      <w:numFmt w:val="bullet"/>
      <w:lvlText w:val=""/>
      <w:lvlJc w:val="left"/>
      <w:pPr>
        <w:ind w:left="5040" w:hanging="360"/>
      </w:pPr>
      <w:rPr>
        <w:rFonts w:ascii="Symbol" w:hAnsi="Symbol" w:hint="default"/>
      </w:rPr>
    </w:lvl>
    <w:lvl w:ilvl="7" w:tplc="17FA4790">
      <w:start w:val="1"/>
      <w:numFmt w:val="bullet"/>
      <w:lvlText w:val="o"/>
      <w:lvlJc w:val="left"/>
      <w:pPr>
        <w:ind w:left="5760" w:hanging="360"/>
      </w:pPr>
      <w:rPr>
        <w:rFonts w:ascii="Courier New" w:hAnsi="Courier New" w:hint="default"/>
      </w:rPr>
    </w:lvl>
    <w:lvl w:ilvl="8" w:tplc="B81C79C4">
      <w:start w:val="1"/>
      <w:numFmt w:val="bullet"/>
      <w:lvlText w:val=""/>
      <w:lvlJc w:val="left"/>
      <w:pPr>
        <w:ind w:left="6480" w:hanging="360"/>
      </w:pPr>
      <w:rPr>
        <w:rFonts w:ascii="Wingdings" w:hAnsi="Wingdings" w:hint="default"/>
      </w:rPr>
    </w:lvl>
  </w:abstractNum>
  <w:abstractNum w:abstractNumId="4" w15:restartNumberingAfterBreak="0">
    <w:nsid w:val="0BB70B4D"/>
    <w:multiLevelType w:val="hybridMultilevel"/>
    <w:tmpl w:val="6D04C5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A424C7"/>
    <w:multiLevelType w:val="hybridMultilevel"/>
    <w:tmpl w:val="D5F0E6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DD7FAF"/>
    <w:multiLevelType w:val="hybridMultilevel"/>
    <w:tmpl w:val="FFFFFFFF"/>
    <w:lvl w:ilvl="0" w:tplc="532EA2C4">
      <w:start w:val="1"/>
      <w:numFmt w:val="bullet"/>
      <w:lvlText w:val=""/>
      <w:lvlJc w:val="left"/>
      <w:pPr>
        <w:ind w:left="720" w:hanging="360"/>
      </w:pPr>
      <w:rPr>
        <w:rFonts w:ascii="Symbol" w:hAnsi="Symbol" w:hint="default"/>
      </w:rPr>
    </w:lvl>
    <w:lvl w:ilvl="1" w:tplc="BA2CD90A">
      <w:start w:val="1"/>
      <w:numFmt w:val="bullet"/>
      <w:lvlText w:val="o"/>
      <w:lvlJc w:val="left"/>
      <w:pPr>
        <w:ind w:left="1440" w:hanging="360"/>
      </w:pPr>
      <w:rPr>
        <w:rFonts w:ascii="Courier New" w:hAnsi="Courier New" w:hint="default"/>
      </w:rPr>
    </w:lvl>
    <w:lvl w:ilvl="2" w:tplc="01F08FCC">
      <w:start w:val="1"/>
      <w:numFmt w:val="bullet"/>
      <w:lvlText w:val=""/>
      <w:lvlJc w:val="left"/>
      <w:pPr>
        <w:ind w:left="2160" w:hanging="360"/>
      </w:pPr>
      <w:rPr>
        <w:rFonts w:ascii="Wingdings" w:hAnsi="Wingdings" w:hint="default"/>
      </w:rPr>
    </w:lvl>
    <w:lvl w:ilvl="3" w:tplc="FE8E4B90">
      <w:start w:val="1"/>
      <w:numFmt w:val="bullet"/>
      <w:lvlText w:val=""/>
      <w:lvlJc w:val="left"/>
      <w:pPr>
        <w:ind w:left="2880" w:hanging="360"/>
      </w:pPr>
      <w:rPr>
        <w:rFonts w:ascii="Symbol" w:hAnsi="Symbol" w:hint="default"/>
      </w:rPr>
    </w:lvl>
    <w:lvl w:ilvl="4" w:tplc="3B00FA6E">
      <w:start w:val="1"/>
      <w:numFmt w:val="bullet"/>
      <w:lvlText w:val="o"/>
      <w:lvlJc w:val="left"/>
      <w:pPr>
        <w:ind w:left="3600" w:hanging="360"/>
      </w:pPr>
      <w:rPr>
        <w:rFonts w:ascii="Courier New" w:hAnsi="Courier New" w:hint="default"/>
      </w:rPr>
    </w:lvl>
    <w:lvl w:ilvl="5" w:tplc="0E3A3B3A">
      <w:start w:val="1"/>
      <w:numFmt w:val="bullet"/>
      <w:lvlText w:val=""/>
      <w:lvlJc w:val="left"/>
      <w:pPr>
        <w:ind w:left="4320" w:hanging="360"/>
      </w:pPr>
      <w:rPr>
        <w:rFonts w:ascii="Wingdings" w:hAnsi="Wingdings" w:hint="default"/>
      </w:rPr>
    </w:lvl>
    <w:lvl w:ilvl="6" w:tplc="8EF01064">
      <w:start w:val="1"/>
      <w:numFmt w:val="bullet"/>
      <w:lvlText w:val=""/>
      <w:lvlJc w:val="left"/>
      <w:pPr>
        <w:ind w:left="5040" w:hanging="360"/>
      </w:pPr>
      <w:rPr>
        <w:rFonts w:ascii="Symbol" w:hAnsi="Symbol" w:hint="default"/>
      </w:rPr>
    </w:lvl>
    <w:lvl w:ilvl="7" w:tplc="35F09CCE">
      <w:start w:val="1"/>
      <w:numFmt w:val="bullet"/>
      <w:lvlText w:val="o"/>
      <w:lvlJc w:val="left"/>
      <w:pPr>
        <w:ind w:left="5760" w:hanging="360"/>
      </w:pPr>
      <w:rPr>
        <w:rFonts w:ascii="Courier New" w:hAnsi="Courier New" w:hint="default"/>
      </w:rPr>
    </w:lvl>
    <w:lvl w:ilvl="8" w:tplc="F6F6EA04">
      <w:start w:val="1"/>
      <w:numFmt w:val="bullet"/>
      <w:lvlText w:val=""/>
      <w:lvlJc w:val="left"/>
      <w:pPr>
        <w:ind w:left="6480" w:hanging="360"/>
      </w:pPr>
      <w:rPr>
        <w:rFonts w:ascii="Wingdings" w:hAnsi="Wingdings" w:hint="default"/>
      </w:rPr>
    </w:lvl>
  </w:abstractNum>
  <w:abstractNum w:abstractNumId="7" w15:restartNumberingAfterBreak="0">
    <w:nsid w:val="0FD87605"/>
    <w:multiLevelType w:val="hybridMultilevel"/>
    <w:tmpl w:val="FFFFFFFF"/>
    <w:lvl w:ilvl="0" w:tplc="E54C5BE6">
      <w:start w:val="1"/>
      <w:numFmt w:val="bullet"/>
      <w:lvlText w:val=""/>
      <w:lvlJc w:val="left"/>
      <w:pPr>
        <w:ind w:left="720" w:hanging="360"/>
      </w:pPr>
      <w:rPr>
        <w:rFonts w:ascii="Symbol" w:hAnsi="Symbol" w:hint="default"/>
      </w:rPr>
    </w:lvl>
    <w:lvl w:ilvl="1" w:tplc="E6D07748">
      <w:start w:val="1"/>
      <w:numFmt w:val="bullet"/>
      <w:lvlText w:val="o"/>
      <w:lvlJc w:val="left"/>
      <w:pPr>
        <w:ind w:left="1440" w:hanging="360"/>
      </w:pPr>
      <w:rPr>
        <w:rFonts w:ascii="Courier New" w:hAnsi="Courier New" w:hint="default"/>
      </w:rPr>
    </w:lvl>
    <w:lvl w:ilvl="2" w:tplc="689E04E6">
      <w:start w:val="1"/>
      <w:numFmt w:val="bullet"/>
      <w:lvlText w:val=""/>
      <w:lvlJc w:val="left"/>
      <w:pPr>
        <w:ind w:left="2160" w:hanging="360"/>
      </w:pPr>
      <w:rPr>
        <w:rFonts w:ascii="Wingdings" w:hAnsi="Wingdings" w:hint="default"/>
      </w:rPr>
    </w:lvl>
    <w:lvl w:ilvl="3" w:tplc="45F0800C">
      <w:start w:val="1"/>
      <w:numFmt w:val="bullet"/>
      <w:lvlText w:val=""/>
      <w:lvlJc w:val="left"/>
      <w:pPr>
        <w:ind w:left="2880" w:hanging="360"/>
      </w:pPr>
      <w:rPr>
        <w:rFonts w:ascii="Symbol" w:hAnsi="Symbol" w:hint="default"/>
      </w:rPr>
    </w:lvl>
    <w:lvl w:ilvl="4" w:tplc="EAE4B1A0">
      <w:start w:val="1"/>
      <w:numFmt w:val="bullet"/>
      <w:lvlText w:val="o"/>
      <w:lvlJc w:val="left"/>
      <w:pPr>
        <w:ind w:left="3600" w:hanging="360"/>
      </w:pPr>
      <w:rPr>
        <w:rFonts w:ascii="Courier New" w:hAnsi="Courier New" w:hint="default"/>
      </w:rPr>
    </w:lvl>
    <w:lvl w:ilvl="5" w:tplc="F70E6412">
      <w:start w:val="1"/>
      <w:numFmt w:val="bullet"/>
      <w:lvlText w:val=""/>
      <w:lvlJc w:val="left"/>
      <w:pPr>
        <w:ind w:left="4320" w:hanging="360"/>
      </w:pPr>
      <w:rPr>
        <w:rFonts w:ascii="Wingdings" w:hAnsi="Wingdings" w:hint="default"/>
      </w:rPr>
    </w:lvl>
    <w:lvl w:ilvl="6" w:tplc="9662CE8E">
      <w:start w:val="1"/>
      <w:numFmt w:val="bullet"/>
      <w:lvlText w:val=""/>
      <w:lvlJc w:val="left"/>
      <w:pPr>
        <w:ind w:left="5040" w:hanging="360"/>
      </w:pPr>
      <w:rPr>
        <w:rFonts w:ascii="Symbol" w:hAnsi="Symbol" w:hint="default"/>
      </w:rPr>
    </w:lvl>
    <w:lvl w:ilvl="7" w:tplc="AFD052D4">
      <w:start w:val="1"/>
      <w:numFmt w:val="bullet"/>
      <w:lvlText w:val="o"/>
      <w:lvlJc w:val="left"/>
      <w:pPr>
        <w:ind w:left="5760" w:hanging="360"/>
      </w:pPr>
      <w:rPr>
        <w:rFonts w:ascii="Courier New" w:hAnsi="Courier New" w:hint="default"/>
      </w:rPr>
    </w:lvl>
    <w:lvl w:ilvl="8" w:tplc="0316CCAA">
      <w:start w:val="1"/>
      <w:numFmt w:val="bullet"/>
      <w:lvlText w:val=""/>
      <w:lvlJc w:val="left"/>
      <w:pPr>
        <w:ind w:left="6480" w:hanging="360"/>
      </w:pPr>
      <w:rPr>
        <w:rFonts w:ascii="Wingdings" w:hAnsi="Wingdings" w:hint="default"/>
      </w:rPr>
    </w:lvl>
  </w:abstractNum>
  <w:abstractNum w:abstractNumId="8" w15:restartNumberingAfterBreak="0">
    <w:nsid w:val="141761FB"/>
    <w:multiLevelType w:val="hybridMultilevel"/>
    <w:tmpl w:val="FFFFFFFF"/>
    <w:lvl w:ilvl="0" w:tplc="2A8A74BE">
      <w:start w:val="1"/>
      <w:numFmt w:val="bullet"/>
      <w:lvlText w:val="·"/>
      <w:lvlJc w:val="left"/>
      <w:pPr>
        <w:ind w:left="720" w:hanging="360"/>
      </w:pPr>
      <w:rPr>
        <w:rFonts w:ascii="Symbol" w:hAnsi="Symbol" w:hint="default"/>
      </w:rPr>
    </w:lvl>
    <w:lvl w:ilvl="1" w:tplc="131ECD94">
      <w:start w:val="1"/>
      <w:numFmt w:val="bullet"/>
      <w:lvlText w:val="o"/>
      <w:lvlJc w:val="left"/>
      <w:pPr>
        <w:ind w:left="1440" w:hanging="360"/>
      </w:pPr>
      <w:rPr>
        <w:rFonts w:ascii="Courier New" w:hAnsi="Courier New" w:hint="default"/>
      </w:rPr>
    </w:lvl>
    <w:lvl w:ilvl="2" w:tplc="4F8C1346">
      <w:start w:val="1"/>
      <w:numFmt w:val="bullet"/>
      <w:lvlText w:val=""/>
      <w:lvlJc w:val="left"/>
      <w:pPr>
        <w:ind w:left="2160" w:hanging="360"/>
      </w:pPr>
      <w:rPr>
        <w:rFonts w:ascii="Wingdings" w:hAnsi="Wingdings" w:hint="default"/>
      </w:rPr>
    </w:lvl>
    <w:lvl w:ilvl="3" w:tplc="EA2C5202">
      <w:start w:val="1"/>
      <w:numFmt w:val="bullet"/>
      <w:lvlText w:val=""/>
      <w:lvlJc w:val="left"/>
      <w:pPr>
        <w:ind w:left="2880" w:hanging="360"/>
      </w:pPr>
      <w:rPr>
        <w:rFonts w:ascii="Symbol" w:hAnsi="Symbol" w:hint="default"/>
      </w:rPr>
    </w:lvl>
    <w:lvl w:ilvl="4" w:tplc="9AFE75F2">
      <w:start w:val="1"/>
      <w:numFmt w:val="bullet"/>
      <w:lvlText w:val="o"/>
      <w:lvlJc w:val="left"/>
      <w:pPr>
        <w:ind w:left="3600" w:hanging="360"/>
      </w:pPr>
      <w:rPr>
        <w:rFonts w:ascii="Courier New" w:hAnsi="Courier New" w:hint="default"/>
      </w:rPr>
    </w:lvl>
    <w:lvl w:ilvl="5" w:tplc="660091BE">
      <w:start w:val="1"/>
      <w:numFmt w:val="bullet"/>
      <w:lvlText w:val=""/>
      <w:lvlJc w:val="left"/>
      <w:pPr>
        <w:ind w:left="4320" w:hanging="360"/>
      </w:pPr>
      <w:rPr>
        <w:rFonts w:ascii="Wingdings" w:hAnsi="Wingdings" w:hint="default"/>
      </w:rPr>
    </w:lvl>
    <w:lvl w:ilvl="6" w:tplc="891C6972">
      <w:start w:val="1"/>
      <w:numFmt w:val="bullet"/>
      <w:lvlText w:val=""/>
      <w:lvlJc w:val="left"/>
      <w:pPr>
        <w:ind w:left="5040" w:hanging="360"/>
      </w:pPr>
      <w:rPr>
        <w:rFonts w:ascii="Symbol" w:hAnsi="Symbol" w:hint="default"/>
      </w:rPr>
    </w:lvl>
    <w:lvl w:ilvl="7" w:tplc="CEBA721E">
      <w:start w:val="1"/>
      <w:numFmt w:val="bullet"/>
      <w:lvlText w:val="o"/>
      <w:lvlJc w:val="left"/>
      <w:pPr>
        <w:ind w:left="5760" w:hanging="360"/>
      </w:pPr>
      <w:rPr>
        <w:rFonts w:ascii="Courier New" w:hAnsi="Courier New" w:hint="default"/>
      </w:rPr>
    </w:lvl>
    <w:lvl w:ilvl="8" w:tplc="5D3424E8">
      <w:start w:val="1"/>
      <w:numFmt w:val="bullet"/>
      <w:lvlText w:val=""/>
      <w:lvlJc w:val="left"/>
      <w:pPr>
        <w:ind w:left="6480" w:hanging="360"/>
      </w:pPr>
      <w:rPr>
        <w:rFonts w:ascii="Wingdings" w:hAnsi="Wingdings" w:hint="default"/>
      </w:rPr>
    </w:lvl>
  </w:abstractNum>
  <w:abstractNum w:abstractNumId="9" w15:restartNumberingAfterBreak="0">
    <w:nsid w:val="1BEE3241"/>
    <w:multiLevelType w:val="hybridMultilevel"/>
    <w:tmpl w:val="32DC73A8"/>
    <w:lvl w:ilvl="0" w:tplc="7808620E">
      <w:start w:val="1"/>
      <w:numFmt w:val="decimal"/>
      <w:lvlText w:val="%1."/>
      <w:lvlJc w:val="left"/>
      <w:pPr>
        <w:ind w:left="720" w:hanging="360"/>
      </w:pPr>
    </w:lvl>
    <w:lvl w:ilvl="1" w:tplc="084A62F6">
      <w:start w:val="1"/>
      <w:numFmt w:val="lowerLetter"/>
      <w:lvlText w:val="%2."/>
      <w:lvlJc w:val="left"/>
      <w:pPr>
        <w:ind w:left="1440" w:hanging="360"/>
      </w:pPr>
    </w:lvl>
    <w:lvl w:ilvl="2" w:tplc="FB6CEAC6">
      <w:start w:val="1"/>
      <w:numFmt w:val="lowerRoman"/>
      <w:lvlText w:val="%3."/>
      <w:lvlJc w:val="right"/>
      <w:pPr>
        <w:ind w:left="2160" w:hanging="180"/>
      </w:pPr>
    </w:lvl>
    <w:lvl w:ilvl="3" w:tplc="358234EC">
      <w:start w:val="1"/>
      <w:numFmt w:val="decimal"/>
      <w:lvlText w:val="%4."/>
      <w:lvlJc w:val="left"/>
      <w:pPr>
        <w:ind w:left="2880" w:hanging="360"/>
      </w:pPr>
    </w:lvl>
    <w:lvl w:ilvl="4" w:tplc="AE4AF656">
      <w:start w:val="1"/>
      <w:numFmt w:val="lowerLetter"/>
      <w:lvlText w:val="%5."/>
      <w:lvlJc w:val="left"/>
      <w:pPr>
        <w:ind w:left="3600" w:hanging="360"/>
      </w:pPr>
    </w:lvl>
    <w:lvl w:ilvl="5" w:tplc="0D5E1212">
      <w:start w:val="1"/>
      <w:numFmt w:val="lowerRoman"/>
      <w:lvlText w:val="%6."/>
      <w:lvlJc w:val="right"/>
      <w:pPr>
        <w:ind w:left="4320" w:hanging="180"/>
      </w:pPr>
    </w:lvl>
    <w:lvl w:ilvl="6" w:tplc="B88C89FC">
      <w:start w:val="1"/>
      <w:numFmt w:val="decimal"/>
      <w:lvlText w:val="%7."/>
      <w:lvlJc w:val="left"/>
      <w:pPr>
        <w:ind w:left="5040" w:hanging="360"/>
      </w:pPr>
    </w:lvl>
    <w:lvl w:ilvl="7" w:tplc="1548CF62">
      <w:start w:val="1"/>
      <w:numFmt w:val="lowerLetter"/>
      <w:lvlText w:val="%8."/>
      <w:lvlJc w:val="left"/>
      <w:pPr>
        <w:ind w:left="5760" w:hanging="360"/>
      </w:pPr>
    </w:lvl>
    <w:lvl w:ilvl="8" w:tplc="83306D16">
      <w:start w:val="1"/>
      <w:numFmt w:val="lowerRoman"/>
      <w:lvlText w:val="%9."/>
      <w:lvlJc w:val="right"/>
      <w:pPr>
        <w:ind w:left="6480" w:hanging="180"/>
      </w:pPr>
    </w:lvl>
  </w:abstractNum>
  <w:abstractNum w:abstractNumId="10" w15:restartNumberingAfterBreak="0">
    <w:nsid w:val="1EF13698"/>
    <w:multiLevelType w:val="multilevel"/>
    <w:tmpl w:val="400C901A"/>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03257A8"/>
    <w:multiLevelType w:val="hybridMultilevel"/>
    <w:tmpl w:val="0AD61A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2E90D88"/>
    <w:multiLevelType w:val="hybridMultilevel"/>
    <w:tmpl w:val="FFFFFFFF"/>
    <w:lvl w:ilvl="0" w:tplc="BD4803DA">
      <w:start w:val="1"/>
      <w:numFmt w:val="bullet"/>
      <w:lvlText w:val=""/>
      <w:lvlJc w:val="left"/>
      <w:pPr>
        <w:ind w:left="720" w:hanging="360"/>
      </w:pPr>
      <w:rPr>
        <w:rFonts w:ascii="Symbol" w:hAnsi="Symbol" w:hint="default"/>
      </w:rPr>
    </w:lvl>
    <w:lvl w:ilvl="1" w:tplc="0DE0A5BC">
      <w:start w:val="1"/>
      <w:numFmt w:val="bullet"/>
      <w:lvlText w:val="o"/>
      <w:lvlJc w:val="left"/>
      <w:pPr>
        <w:ind w:left="1440" w:hanging="360"/>
      </w:pPr>
      <w:rPr>
        <w:rFonts w:ascii="Courier New" w:hAnsi="Courier New" w:hint="default"/>
      </w:rPr>
    </w:lvl>
    <w:lvl w:ilvl="2" w:tplc="AF804CB0">
      <w:start w:val="1"/>
      <w:numFmt w:val="bullet"/>
      <w:lvlText w:val=""/>
      <w:lvlJc w:val="left"/>
      <w:pPr>
        <w:ind w:left="2160" w:hanging="360"/>
      </w:pPr>
      <w:rPr>
        <w:rFonts w:ascii="Wingdings" w:hAnsi="Wingdings" w:hint="default"/>
      </w:rPr>
    </w:lvl>
    <w:lvl w:ilvl="3" w:tplc="5E9283CC">
      <w:start w:val="1"/>
      <w:numFmt w:val="bullet"/>
      <w:lvlText w:val=""/>
      <w:lvlJc w:val="left"/>
      <w:pPr>
        <w:ind w:left="2880" w:hanging="360"/>
      </w:pPr>
      <w:rPr>
        <w:rFonts w:ascii="Symbol" w:hAnsi="Symbol" w:hint="default"/>
      </w:rPr>
    </w:lvl>
    <w:lvl w:ilvl="4" w:tplc="B39885CE">
      <w:start w:val="1"/>
      <w:numFmt w:val="bullet"/>
      <w:lvlText w:val="o"/>
      <w:lvlJc w:val="left"/>
      <w:pPr>
        <w:ind w:left="3600" w:hanging="360"/>
      </w:pPr>
      <w:rPr>
        <w:rFonts w:ascii="Courier New" w:hAnsi="Courier New" w:hint="default"/>
      </w:rPr>
    </w:lvl>
    <w:lvl w:ilvl="5" w:tplc="C3E00FE2">
      <w:start w:val="1"/>
      <w:numFmt w:val="bullet"/>
      <w:lvlText w:val=""/>
      <w:lvlJc w:val="left"/>
      <w:pPr>
        <w:ind w:left="4320" w:hanging="360"/>
      </w:pPr>
      <w:rPr>
        <w:rFonts w:ascii="Wingdings" w:hAnsi="Wingdings" w:hint="default"/>
      </w:rPr>
    </w:lvl>
    <w:lvl w:ilvl="6" w:tplc="A944FF78">
      <w:start w:val="1"/>
      <w:numFmt w:val="bullet"/>
      <w:lvlText w:val=""/>
      <w:lvlJc w:val="left"/>
      <w:pPr>
        <w:ind w:left="5040" w:hanging="360"/>
      </w:pPr>
      <w:rPr>
        <w:rFonts w:ascii="Symbol" w:hAnsi="Symbol" w:hint="default"/>
      </w:rPr>
    </w:lvl>
    <w:lvl w:ilvl="7" w:tplc="50485930">
      <w:start w:val="1"/>
      <w:numFmt w:val="bullet"/>
      <w:lvlText w:val="o"/>
      <w:lvlJc w:val="left"/>
      <w:pPr>
        <w:ind w:left="5760" w:hanging="360"/>
      </w:pPr>
      <w:rPr>
        <w:rFonts w:ascii="Courier New" w:hAnsi="Courier New" w:hint="default"/>
      </w:rPr>
    </w:lvl>
    <w:lvl w:ilvl="8" w:tplc="F2703448">
      <w:start w:val="1"/>
      <w:numFmt w:val="bullet"/>
      <w:lvlText w:val=""/>
      <w:lvlJc w:val="left"/>
      <w:pPr>
        <w:ind w:left="6480" w:hanging="360"/>
      </w:pPr>
      <w:rPr>
        <w:rFonts w:ascii="Wingdings" w:hAnsi="Wingdings" w:hint="default"/>
      </w:rPr>
    </w:lvl>
  </w:abstractNum>
  <w:abstractNum w:abstractNumId="13" w15:restartNumberingAfterBreak="0">
    <w:nsid w:val="27257139"/>
    <w:multiLevelType w:val="hybridMultilevel"/>
    <w:tmpl w:val="FFFFFFFF"/>
    <w:lvl w:ilvl="0" w:tplc="E90E8578">
      <w:start w:val="1"/>
      <w:numFmt w:val="bullet"/>
      <w:lvlText w:val="·"/>
      <w:lvlJc w:val="left"/>
      <w:pPr>
        <w:ind w:left="720" w:hanging="360"/>
      </w:pPr>
      <w:rPr>
        <w:rFonts w:ascii="Symbol" w:hAnsi="Symbol" w:hint="default"/>
      </w:rPr>
    </w:lvl>
    <w:lvl w:ilvl="1" w:tplc="C6BE0E2A">
      <w:start w:val="1"/>
      <w:numFmt w:val="bullet"/>
      <w:lvlText w:val="o"/>
      <w:lvlJc w:val="left"/>
      <w:pPr>
        <w:ind w:left="1440" w:hanging="360"/>
      </w:pPr>
      <w:rPr>
        <w:rFonts w:ascii="Courier New" w:hAnsi="Courier New" w:hint="default"/>
      </w:rPr>
    </w:lvl>
    <w:lvl w:ilvl="2" w:tplc="A2ECBE7E">
      <w:start w:val="1"/>
      <w:numFmt w:val="bullet"/>
      <w:lvlText w:val=""/>
      <w:lvlJc w:val="left"/>
      <w:pPr>
        <w:ind w:left="2160" w:hanging="360"/>
      </w:pPr>
      <w:rPr>
        <w:rFonts w:ascii="Wingdings" w:hAnsi="Wingdings" w:hint="default"/>
      </w:rPr>
    </w:lvl>
    <w:lvl w:ilvl="3" w:tplc="96BAC134">
      <w:start w:val="1"/>
      <w:numFmt w:val="bullet"/>
      <w:lvlText w:val=""/>
      <w:lvlJc w:val="left"/>
      <w:pPr>
        <w:ind w:left="2880" w:hanging="360"/>
      </w:pPr>
      <w:rPr>
        <w:rFonts w:ascii="Symbol" w:hAnsi="Symbol" w:hint="default"/>
      </w:rPr>
    </w:lvl>
    <w:lvl w:ilvl="4" w:tplc="77848F38">
      <w:start w:val="1"/>
      <w:numFmt w:val="bullet"/>
      <w:lvlText w:val="o"/>
      <w:lvlJc w:val="left"/>
      <w:pPr>
        <w:ind w:left="3600" w:hanging="360"/>
      </w:pPr>
      <w:rPr>
        <w:rFonts w:ascii="Courier New" w:hAnsi="Courier New" w:hint="default"/>
      </w:rPr>
    </w:lvl>
    <w:lvl w:ilvl="5" w:tplc="ECE25D3E">
      <w:start w:val="1"/>
      <w:numFmt w:val="bullet"/>
      <w:lvlText w:val=""/>
      <w:lvlJc w:val="left"/>
      <w:pPr>
        <w:ind w:left="4320" w:hanging="360"/>
      </w:pPr>
      <w:rPr>
        <w:rFonts w:ascii="Wingdings" w:hAnsi="Wingdings" w:hint="default"/>
      </w:rPr>
    </w:lvl>
    <w:lvl w:ilvl="6" w:tplc="A43E78DA">
      <w:start w:val="1"/>
      <w:numFmt w:val="bullet"/>
      <w:lvlText w:val=""/>
      <w:lvlJc w:val="left"/>
      <w:pPr>
        <w:ind w:left="5040" w:hanging="360"/>
      </w:pPr>
      <w:rPr>
        <w:rFonts w:ascii="Symbol" w:hAnsi="Symbol" w:hint="default"/>
      </w:rPr>
    </w:lvl>
    <w:lvl w:ilvl="7" w:tplc="A29A983E">
      <w:start w:val="1"/>
      <w:numFmt w:val="bullet"/>
      <w:lvlText w:val="o"/>
      <w:lvlJc w:val="left"/>
      <w:pPr>
        <w:ind w:left="5760" w:hanging="360"/>
      </w:pPr>
      <w:rPr>
        <w:rFonts w:ascii="Courier New" w:hAnsi="Courier New" w:hint="default"/>
      </w:rPr>
    </w:lvl>
    <w:lvl w:ilvl="8" w:tplc="24ECE6FE">
      <w:start w:val="1"/>
      <w:numFmt w:val="bullet"/>
      <w:lvlText w:val=""/>
      <w:lvlJc w:val="left"/>
      <w:pPr>
        <w:ind w:left="6480" w:hanging="360"/>
      </w:pPr>
      <w:rPr>
        <w:rFonts w:ascii="Wingdings" w:hAnsi="Wingdings" w:hint="default"/>
      </w:rPr>
    </w:lvl>
  </w:abstractNum>
  <w:abstractNum w:abstractNumId="14" w15:restartNumberingAfterBreak="0">
    <w:nsid w:val="2DE2795C"/>
    <w:multiLevelType w:val="hybridMultilevel"/>
    <w:tmpl w:val="FFFFFFFF"/>
    <w:lvl w:ilvl="0" w:tplc="4852F966">
      <w:start w:val="1"/>
      <w:numFmt w:val="bullet"/>
      <w:lvlText w:val=""/>
      <w:lvlJc w:val="left"/>
      <w:pPr>
        <w:ind w:left="720" w:hanging="360"/>
      </w:pPr>
      <w:rPr>
        <w:rFonts w:ascii="Symbol" w:hAnsi="Symbol" w:hint="default"/>
      </w:rPr>
    </w:lvl>
    <w:lvl w:ilvl="1" w:tplc="6728E9CA">
      <w:start w:val="1"/>
      <w:numFmt w:val="bullet"/>
      <w:lvlText w:val="o"/>
      <w:lvlJc w:val="left"/>
      <w:pPr>
        <w:ind w:left="1440" w:hanging="360"/>
      </w:pPr>
      <w:rPr>
        <w:rFonts w:ascii="Courier New" w:hAnsi="Courier New" w:hint="default"/>
      </w:rPr>
    </w:lvl>
    <w:lvl w:ilvl="2" w:tplc="7A20C2DC">
      <w:start w:val="1"/>
      <w:numFmt w:val="bullet"/>
      <w:lvlText w:val=""/>
      <w:lvlJc w:val="left"/>
      <w:pPr>
        <w:ind w:left="2160" w:hanging="360"/>
      </w:pPr>
      <w:rPr>
        <w:rFonts w:ascii="Wingdings" w:hAnsi="Wingdings" w:hint="default"/>
      </w:rPr>
    </w:lvl>
    <w:lvl w:ilvl="3" w:tplc="27FEBA4E">
      <w:start w:val="1"/>
      <w:numFmt w:val="bullet"/>
      <w:lvlText w:val=""/>
      <w:lvlJc w:val="left"/>
      <w:pPr>
        <w:ind w:left="2880" w:hanging="360"/>
      </w:pPr>
      <w:rPr>
        <w:rFonts w:ascii="Symbol" w:hAnsi="Symbol" w:hint="default"/>
      </w:rPr>
    </w:lvl>
    <w:lvl w:ilvl="4" w:tplc="DBB2E20C">
      <w:start w:val="1"/>
      <w:numFmt w:val="bullet"/>
      <w:lvlText w:val="o"/>
      <w:lvlJc w:val="left"/>
      <w:pPr>
        <w:ind w:left="3600" w:hanging="360"/>
      </w:pPr>
      <w:rPr>
        <w:rFonts w:ascii="Courier New" w:hAnsi="Courier New" w:hint="default"/>
      </w:rPr>
    </w:lvl>
    <w:lvl w:ilvl="5" w:tplc="77DEE01C">
      <w:start w:val="1"/>
      <w:numFmt w:val="bullet"/>
      <w:lvlText w:val=""/>
      <w:lvlJc w:val="left"/>
      <w:pPr>
        <w:ind w:left="4320" w:hanging="360"/>
      </w:pPr>
      <w:rPr>
        <w:rFonts w:ascii="Wingdings" w:hAnsi="Wingdings" w:hint="default"/>
      </w:rPr>
    </w:lvl>
    <w:lvl w:ilvl="6" w:tplc="1624C0A6">
      <w:start w:val="1"/>
      <w:numFmt w:val="bullet"/>
      <w:lvlText w:val=""/>
      <w:lvlJc w:val="left"/>
      <w:pPr>
        <w:ind w:left="5040" w:hanging="360"/>
      </w:pPr>
      <w:rPr>
        <w:rFonts w:ascii="Symbol" w:hAnsi="Symbol" w:hint="default"/>
      </w:rPr>
    </w:lvl>
    <w:lvl w:ilvl="7" w:tplc="3E5E227A">
      <w:start w:val="1"/>
      <w:numFmt w:val="bullet"/>
      <w:lvlText w:val="o"/>
      <w:lvlJc w:val="left"/>
      <w:pPr>
        <w:ind w:left="5760" w:hanging="360"/>
      </w:pPr>
      <w:rPr>
        <w:rFonts w:ascii="Courier New" w:hAnsi="Courier New" w:hint="default"/>
      </w:rPr>
    </w:lvl>
    <w:lvl w:ilvl="8" w:tplc="2DD6D632">
      <w:start w:val="1"/>
      <w:numFmt w:val="bullet"/>
      <w:lvlText w:val=""/>
      <w:lvlJc w:val="left"/>
      <w:pPr>
        <w:ind w:left="6480" w:hanging="360"/>
      </w:pPr>
      <w:rPr>
        <w:rFonts w:ascii="Wingdings" w:hAnsi="Wingdings" w:hint="default"/>
      </w:rPr>
    </w:lvl>
  </w:abstractNum>
  <w:abstractNum w:abstractNumId="15" w15:restartNumberingAfterBreak="0">
    <w:nsid w:val="2F562E33"/>
    <w:multiLevelType w:val="hybridMultilevel"/>
    <w:tmpl w:val="3B28F544"/>
    <w:lvl w:ilvl="0" w:tplc="A9D8759C">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1C87F14"/>
    <w:multiLevelType w:val="hybridMultilevel"/>
    <w:tmpl w:val="FFFFFFFF"/>
    <w:lvl w:ilvl="0" w:tplc="D5B03FFC">
      <w:start w:val="1"/>
      <w:numFmt w:val="bullet"/>
      <w:lvlText w:val=""/>
      <w:lvlJc w:val="left"/>
      <w:pPr>
        <w:ind w:left="720" w:hanging="360"/>
      </w:pPr>
      <w:rPr>
        <w:rFonts w:ascii="Symbol" w:hAnsi="Symbol" w:hint="default"/>
      </w:rPr>
    </w:lvl>
    <w:lvl w:ilvl="1" w:tplc="32BA6A84">
      <w:start w:val="1"/>
      <w:numFmt w:val="bullet"/>
      <w:lvlText w:val="o"/>
      <w:lvlJc w:val="left"/>
      <w:pPr>
        <w:ind w:left="1440" w:hanging="360"/>
      </w:pPr>
      <w:rPr>
        <w:rFonts w:ascii="Courier New" w:hAnsi="Courier New" w:hint="default"/>
      </w:rPr>
    </w:lvl>
    <w:lvl w:ilvl="2" w:tplc="B096DD06">
      <w:start w:val="1"/>
      <w:numFmt w:val="bullet"/>
      <w:lvlText w:val=""/>
      <w:lvlJc w:val="left"/>
      <w:pPr>
        <w:ind w:left="2160" w:hanging="360"/>
      </w:pPr>
      <w:rPr>
        <w:rFonts w:ascii="Wingdings" w:hAnsi="Wingdings" w:hint="default"/>
      </w:rPr>
    </w:lvl>
    <w:lvl w:ilvl="3" w:tplc="BB3C9478">
      <w:start w:val="1"/>
      <w:numFmt w:val="bullet"/>
      <w:lvlText w:val=""/>
      <w:lvlJc w:val="left"/>
      <w:pPr>
        <w:ind w:left="2880" w:hanging="360"/>
      </w:pPr>
      <w:rPr>
        <w:rFonts w:ascii="Symbol" w:hAnsi="Symbol" w:hint="default"/>
      </w:rPr>
    </w:lvl>
    <w:lvl w:ilvl="4" w:tplc="4E849306">
      <w:start w:val="1"/>
      <w:numFmt w:val="bullet"/>
      <w:lvlText w:val="o"/>
      <w:lvlJc w:val="left"/>
      <w:pPr>
        <w:ind w:left="3600" w:hanging="360"/>
      </w:pPr>
      <w:rPr>
        <w:rFonts w:ascii="Courier New" w:hAnsi="Courier New" w:hint="default"/>
      </w:rPr>
    </w:lvl>
    <w:lvl w:ilvl="5" w:tplc="CE8092B4">
      <w:start w:val="1"/>
      <w:numFmt w:val="bullet"/>
      <w:lvlText w:val=""/>
      <w:lvlJc w:val="left"/>
      <w:pPr>
        <w:ind w:left="4320" w:hanging="360"/>
      </w:pPr>
      <w:rPr>
        <w:rFonts w:ascii="Wingdings" w:hAnsi="Wingdings" w:hint="default"/>
      </w:rPr>
    </w:lvl>
    <w:lvl w:ilvl="6" w:tplc="8FA4130A">
      <w:start w:val="1"/>
      <w:numFmt w:val="bullet"/>
      <w:lvlText w:val=""/>
      <w:lvlJc w:val="left"/>
      <w:pPr>
        <w:ind w:left="5040" w:hanging="360"/>
      </w:pPr>
      <w:rPr>
        <w:rFonts w:ascii="Symbol" w:hAnsi="Symbol" w:hint="default"/>
      </w:rPr>
    </w:lvl>
    <w:lvl w:ilvl="7" w:tplc="AF82A728">
      <w:start w:val="1"/>
      <w:numFmt w:val="bullet"/>
      <w:lvlText w:val="o"/>
      <w:lvlJc w:val="left"/>
      <w:pPr>
        <w:ind w:left="5760" w:hanging="360"/>
      </w:pPr>
      <w:rPr>
        <w:rFonts w:ascii="Courier New" w:hAnsi="Courier New" w:hint="default"/>
      </w:rPr>
    </w:lvl>
    <w:lvl w:ilvl="8" w:tplc="152C9AA2">
      <w:start w:val="1"/>
      <w:numFmt w:val="bullet"/>
      <w:lvlText w:val=""/>
      <w:lvlJc w:val="left"/>
      <w:pPr>
        <w:ind w:left="6480" w:hanging="360"/>
      </w:pPr>
      <w:rPr>
        <w:rFonts w:ascii="Wingdings" w:hAnsi="Wingdings" w:hint="default"/>
      </w:rPr>
    </w:lvl>
  </w:abstractNum>
  <w:abstractNum w:abstractNumId="17" w15:restartNumberingAfterBreak="0">
    <w:nsid w:val="3CC629DC"/>
    <w:multiLevelType w:val="hybridMultilevel"/>
    <w:tmpl w:val="FFFFFFFF"/>
    <w:lvl w:ilvl="0" w:tplc="0AACE054">
      <w:start w:val="1"/>
      <w:numFmt w:val="bullet"/>
      <w:lvlText w:val=""/>
      <w:lvlJc w:val="left"/>
      <w:pPr>
        <w:ind w:left="720" w:hanging="360"/>
      </w:pPr>
      <w:rPr>
        <w:rFonts w:ascii="Symbol" w:hAnsi="Symbol" w:hint="default"/>
      </w:rPr>
    </w:lvl>
    <w:lvl w:ilvl="1" w:tplc="83388ABE">
      <w:start w:val="1"/>
      <w:numFmt w:val="bullet"/>
      <w:lvlText w:val="o"/>
      <w:lvlJc w:val="left"/>
      <w:pPr>
        <w:ind w:left="1440" w:hanging="360"/>
      </w:pPr>
      <w:rPr>
        <w:rFonts w:ascii="Courier New" w:hAnsi="Courier New" w:hint="default"/>
      </w:rPr>
    </w:lvl>
    <w:lvl w:ilvl="2" w:tplc="3676B92E">
      <w:start w:val="1"/>
      <w:numFmt w:val="bullet"/>
      <w:lvlText w:val=""/>
      <w:lvlJc w:val="left"/>
      <w:pPr>
        <w:ind w:left="2160" w:hanging="360"/>
      </w:pPr>
      <w:rPr>
        <w:rFonts w:ascii="Wingdings" w:hAnsi="Wingdings" w:hint="default"/>
      </w:rPr>
    </w:lvl>
    <w:lvl w:ilvl="3" w:tplc="CD1663AC">
      <w:start w:val="1"/>
      <w:numFmt w:val="bullet"/>
      <w:lvlText w:val=""/>
      <w:lvlJc w:val="left"/>
      <w:pPr>
        <w:ind w:left="2880" w:hanging="360"/>
      </w:pPr>
      <w:rPr>
        <w:rFonts w:ascii="Symbol" w:hAnsi="Symbol" w:hint="default"/>
      </w:rPr>
    </w:lvl>
    <w:lvl w:ilvl="4" w:tplc="30FCBAD6">
      <w:start w:val="1"/>
      <w:numFmt w:val="bullet"/>
      <w:lvlText w:val="o"/>
      <w:lvlJc w:val="left"/>
      <w:pPr>
        <w:ind w:left="3600" w:hanging="360"/>
      </w:pPr>
      <w:rPr>
        <w:rFonts w:ascii="Courier New" w:hAnsi="Courier New" w:hint="default"/>
      </w:rPr>
    </w:lvl>
    <w:lvl w:ilvl="5" w:tplc="18500AF2">
      <w:start w:val="1"/>
      <w:numFmt w:val="bullet"/>
      <w:lvlText w:val=""/>
      <w:lvlJc w:val="left"/>
      <w:pPr>
        <w:ind w:left="4320" w:hanging="360"/>
      </w:pPr>
      <w:rPr>
        <w:rFonts w:ascii="Wingdings" w:hAnsi="Wingdings" w:hint="default"/>
      </w:rPr>
    </w:lvl>
    <w:lvl w:ilvl="6" w:tplc="2C76FF2E">
      <w:start w:val="1"/>
      <w:numFmt w:val="bullet"/>
      <w:lvlText w:val=""/>
      <w:lvlJc w:val="left"/>
      <w:pPr>
        <w:ind w:left="5040" w:hanging="360"/>
      </w:pPr>
      <w:rPr>
        <w:rFonts w:ascii="Symbol" w:hAnsi="Symbol" w:hint="default"/>
      </w:rPr>
    </w:lvl>
    <w:lvl w:ilvl="7" w:tplc="4AD0A4DC">
      <w:start w:val="1"/>
      <w:numFmt w:val="bullet"/>
      <w:lvlText w:val="o"/>
      <w:lvlJc w:val="left"/>
      <w:pPr>
        <w:ind w:left="5760" w:hanging="360"/>
      </w:pPr>
      <w:rPr>
        <w:rFonts w:ascii="Courier New" w:hAnsi="Courier New" w:hint="default"/>
      </w:rPr>
    </w:lvl>
    <w:lvl w:ilvl="8" w:tplc="3800CF64">
      <w:start w:val="1"/>
      <w:numFmt w:val="bullet"/>
      <w:lvlText w:val=""/>
      <w:lvlJc w:val="left"/>
      <w:pPr>
        <w:ind w:left="6480" w:hanging="360"/>
      </w:pPr>
      <w:rPr>
        <w:rFonts w:ascii="Wingdings" w:hAnsi="Wingdings" w:hint="default"/>
      </w:rPr>
    </w:lvl>
  </w:abstractNum>
  <w:abstractNum w:abstractNumId="18" w15:restartNumberingAfterBreak="0">
    <w:nsid w:val="3D7042E0"/>
    <w:multiLevelType w:val="hybridMultilevel"/>
    <w:tmpl w:val="FFFFFFFF"/>
    <w:lvl w:ilvl="0" w:tplc="9844DFCC">
      <w:start w:val="1"/>
      <w:numFmt w:val="bullet"/>
      <w:lvlText w:val=""/>
      <w:lvlJc w:val="left"/>
      <w:pPr>
        <w:ind w:left="720" w:hanging="360"/>
      </w:pPr>
      <w:rPr>
        <w:rFonts w:ascii="Symbol" w:hAnsi="Symbol" w:hint="default"/>
      </w:rPr>
    </w:lvl>
    <w:lvl w:ilvl="1" w:tplc="2A90659E">
      <w:start w:val="1"/>
      <w:numFmt w:val="bullet"/>
      <w:lvlText w:val="o"/>
      <w:lvlJc w:val="left"/>
      <w:pPr>
        <w:ind w:left="1440" w:hanging="360"/>
      </w:pPr>
      <w:rPr>
        <w:rFonts w:ascii="Courier New" w:hAnsi="Courier New" w:hint="default"/>
      </w:rPr>
    </w:lvl>
    <w:lvl w:ilvl="2" w:tplc="CAD6F4B6">
      <w:start w:val="1"/>
      <w:numFmt w:val="bullet"/>
      <w:lvlText w:val=""/>
      <w:lvlJc w:val="left"/>
      <w:pPr>
        <w:ind w:left="2160" w:hanging="360"/>
      </w:pPr>
      <w:rPr>
        <w:rFonts w:ascii="Wingdings" w:hAnsi="Wingdings" w:hint="default"/>
      </w:rPr>
    </w:lvl>
    <w:lvl w:ilvl="3" w:tplc="80967BEA">
      <w:start w:val="1"/>
      <w:numFmt w:val="bullet"/>
      <w:lvlText w:val=""/>
      <w:lvlJc w:val="left"/>
      <w:pPr>
        <w:ind w:left="2880" w:hanging="360"/>
      </w:pPr>
      <w:rPr>
        <w:rFonts w:ascii="Symbol" w:hAnsi="Symbol" w:hint="default"/>
      </w:rPr>
    </w:lvl>
    <w:lvl w:ilvl="4" w:tplc="4DA89B3C">
      <w:start w:val="1"/>
      <w:numFmt w:val="bullet"/>
      <w:lvlText w:val="o"/>
      <w:lvlJc w:val="left"/>
      <w:pPr>
        <w:ind w:left="3600" w:hanging="360"/>
      </w:pPr>
      <w:rPr>
        <w:rFonts w:ascii="Courier New" w:hAnsi="Courier New" w:hint="default"/>
      </w:rPr>
    </w:lvl>
    <w:lvl w:ilvl="5" w:tplc="C1661656">
      <w:start w:val="1"/>
      <w:numFmt w:val="bullet"/>
      <w:lvlText w:val=""/>
      <w:lvlJc w:val="left"/>
      <w:pPr>
        <w:ind w:left="4320" w:hanging="360"/>
      </w:pPr>
      <w:rPr>
        <w:rFonts w:ascii="Wingdings" w:hAnsi="Wingdings" w:hint="default"/>
      </w:rPr>
    </w:lvl>
    <w:lvl w:ilvl="6" w:tplc="52F01864">
      <w:start w:val="1"/>
      <w:numFmt w:val="bullet"/>
      <w:lvlText w:val=""/>
      <w:lvlJc w:val="left"/>
      <w:pPr>
        <w:ind w:left="5040" w:hanging="360"/>
      </w:pPr>
      <w:rPr>
        <w:rFonts w:ascii="Symbol" w:hAnsi="Symbol" w:hint="default"/>
      </w:rPr>
    </w:lvl>
    <w:lvl w:ilvl="7" w:tplc="18886544">
      <w:start w:val="1"/>
      <w:numFmt w:val="bullet"/>
      <w:lvlText w:val="o"/>
      <w:lvlJc w:val="left"/>
      <w:pPr>
        <w:ind w:left="5760" w:hanging="360"/>
      </w:pPr>
      <w:rPr>
        <w:rFonts w:ascii="Courier New" w:hAnsi="Courier New" w:hint="default"/>
      </w:rPr>
    </w:lvl>
    <w:lvl w:ilvl="8" w:tplc="367EDE30">
      <w:start w:val="1"/>
      <w:numFmt w:val="bullet"/>
      <w:lvlText w:val=""/>
      <w:lvlJc w:val="left"/>
      <w:pPr>
        <w:ind w:left="6480" w:hanging="360"/>
      </w:pPr>
      <w:rPr>
        <w:rFonts w:ascii="Wingdings" w:hAnsi="Wingdings" w:hint="default"/>
      </w:rPr>
    </w:lvl>
  </w:abstractNum>
  <w:abstractNum w:abstractNumId="19" w15:restartNumberingAfterBreak="0">
    <w:nsid w:val="406F17E4"/>
    <w:multiLevelType w:val="hybridMultilevel"/>
    <w:tmpl w:val="FFFFFFFF"/>
    <w:lvl w:ilvl="0" w:tplc="6BD2F5BE">
      <w:start w:val="1"/>
      <w:numFmt w:val="bullet"/>
      <w:lvlText w:val="·"/>
      <w:lvlJc w:val="left"/>
      <w:pPr>
        <w:ind w:left="720" w:hanging="360"/>
      </w:pPr>
      <w:rPr>
        <w:rFonts w:ascii="Symbol" w:hAnsi="Symbol" w:hint="default"/>
      </w:rPr>
    </w:lvl>
    <w:lvl w:ilvl="1" w:tplc="4078AAF2">
      <w:start w:val="1"/>
      <w:numFmt w:val="bullet"/>
      <w:lvlText w:val="o"/>
      <w:lvlJc w:val="left"/>
      <w:pPr>
        <w:ind w:left="1440" w:hanging="360"/>
      </w:pPr>
      <w:rPr>
        <w:rFonts w:ascii="Courier New" w:hAnsi="Courier New" w:hint="default"/>
      </w:rPr>
    </w:lvl>
    <w:lvl w:ilvl="2" w:tplc="85BE4226">
      <w:start w:val="1"/>
      <w:numFmt w:val="bullet"/>
      <w:lvlText w:val=""/>
      <w:lvlJc w:val="left"/>
      <w:pPr>
        <w:ind w:left="2160" w:hanging="360"/>
      </w:pPr>
      <w:rPr>
        <w:rFonts w:ascii="Wingdings" w:hAnsi="Wingdings" w:hint="default"/>
      </w:rPr>
    </w:lvl>
    <w:lvl w:ilvl="3" w:tplc="0AF0D362">
      <w:start w:val="1"/>
      <w:numFmt w:val="bullet"/>
      <w:lvlText w:val=""/>
      <w:lvlJc w:val="left"/>
      <w:pPr>
        <w:ind w:left="2880" w:hanging="360"/>
      </w:pPr>
      <w:rPr>
        <w:rFonts w:ascii="Symbol" w:hAnsi="Symbol" w:hint="default"/>
      </w:rPr>
    </w:lvl>
    <w:lvl w:ilvl="4" w:tplc="D6FC05EC">
      <w:start w:val="1"/>
      <w:numFmt w:val="bullet"/>
      <w:lvlText w:val="o"/>
      <w:lvlJc w:val="left"/>
      <w:pPr>
        <w:ind w:left="3600" w:hanging="360"/>
      </w:pPr>
      <w:rPr>
        <w:rFonts w:ascii="Courier New" w:hAnsi="Courier New" w:hint="default"/>
      </w:rPr>
    </w:lvl>
    <w:lvl w:ilvl="5" w:tplc="753854CA">
      <w:start w:val="1"/>
      <w:numFmt w:val="bullet"/>
      <w:lvlText w:val=""/>
      <w:lvlJc w:val="left"/>
      <w:pPr>
        <w:ind w:left="4320" w:hanging="360"/>
      </w:pPr>
      <w:rPr>
        <w:rFonts w:ascii="Wingdings" w:hAnsi="Wingdings" w:hint="default"/>
      </w:rPr>
    </w:lvl>
    <w:lvl w:ilvl="6" w:tplc="322A0234">
      <w:start w:val="1"/>
      <w:numFmt w:val="bullet"/>
      <w:lvlText w:val=""/>
      <w:lvlJc w:val="left"/>
      <w:pPr>
        <w:ind w:left="5040" w:hanging="360"/>
      </w:pPr>
      <w:rPr>
        <w:rFonts w:ascii="Symbol" w:hAnsi="Symbol" w:hint="default"/>
      </w:rPr>
    </w:lvl>
    <w:lvl w:ilvl="7" w:tplc="CE5E8324">
      <w:start w:val="1"/>
      <w:numFmt w:val="bullet"/>
      <w:lvlText w:val="o"/>
      <w:lvlJc w:val="left"/>
      <w:pPr>
        <w:ind w:left="5760" w:hanging="360"/>
      </w:pPr>
      <w:rPr>
        <w:rFonts w:ascii="Courier New" w:hAnsi="Courier New" w:hint="default"/>
      </w:rPr>
    </w:lvl>
    <w:lvl w:ilvl="8" w:tplc="729A208E">
      <w:start w:val="1"/>
      <w:numFmt w:val="bullet"/>
      <w:lvlText w:val=""/>
      <w:lvlJc w:val="left"/>
      <w:pPr>
        <w:ind w:left="6480" w:hanging="360"/>
      </w:pPr>
      <w:rPr>
        <w:rFonts w:ascii="Wingdings" w:hAnsi="Wingdings" w:hint="default"/>
      </w:rPr>
    </w:lvl>
  </w:abstractNum>
  <w:abstractNum w:abstractNumId="20" w15:restartNumberingAfterBreak="0">
    <w:nsid w:val="469513E2"/>
    <w:multiLevelType w:val="hybridMultilevel"/>
    <w:tmpl w:val="F6F6F87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CBA38E4"/>
    <w:multiLevelType w:val="hybridMultilevel"/>
    <w:tmpl w:val="687CB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CD96CED"/>
    <w:multiLevelType w:val="hybridMultilevel"/>
    <w:tmpl w:val="18BA0950"/>
    <w:lvl w:ilvl="0" w:tplc="0809000F">
      <w:start w:val="1"/>
      <w:numFmt w:val="decimal"/>
      <w:lvlText w:val="%1."/>
      <w:lvlJc w:val="left"/>
      <w:pPr>
        <w:ind w:left="1487" w:hanging="360"/>
      </w:pPr>
    </w:lvl>
    <w:lvl w:ilvl="1" w:tplc="08090019" w:tentative="1">
      <w:start w:val="1"/>
      <w:numFmt w:val="lowerLetter"/>
      <w:lvlText w:val="%2."/>
      <w:lvlJc w:val="left"/>
      <w:pPr>
        <w:ind w:left="2207" w:hanging="360"/>
      </w:pPr>
    </w:lvl>
    <w:lvl w:ilvl="2" w:tplc="0809001B" w:tentative="1">
      <w:start w:val="1"/>
      <w:numFmt w:val="lowerRoman"/>
      <w:lvlText w:val="%3."/>
      <w:lvlJc w:val="right"/>
      <w:pPr>
        <w:ind w:left="2927" w:hanging="180"/>
      </w:pPr>
    </w:lvl>
    <w:lvl w:ilvl="3" w:tplc="0809000F" w:tentative="1">
      <w:start w:val="1"/>
      <w:numFmt w:val="decimal"/>
      <w:lvlText w:val="%4."/>
      <w:lvlJc w:val="left"/>
      <w:pPr>
        <w:ind w:left="3647" w:hanging="360"/>
      </w:pPr>
    </w:lvl>
    <w:lvl w:ilvl="4" w:tplc="08090019" w:tentative="1">
      <w:start w:val="1"/>
      <w:numFmt w:val="lowerLetter"/>
      <w:lvlText w:val="%5."/>
      <w:lvlJc w:val="left"/>
      <w:pPr>
        <w:ind w:left="4367" w:hanging="360"/>
      </w:pPr>
    </w:lvl>
    <w:lvl w:ilvl="5" w:tplc="0809001B" w:tentative="1">
      <w:start w:val="1"/>
      <w:numFmt w:val="lowerRoman"/>
      <w:lvlText w:val="%6."/>
      <w:lvlJc w:val="right"/>
      <w:pPr>
        <w:ind w:left="5087" w:hanging="180"/>
      </w:pPr>
    </w:lvl>
    <w:lvl w:ilvl="6" w:tplc="0809000F" w:tentative="1">
      <w:start w:val="1"/>
      <w:numFmt w:val="decimal"/>
      <w:lvlText w:val="%7."/>
      <w:lvlJc w:val="left"/>
      <w:pPr>
        <w:ind w:left="5807" w:hanging="360"/>
      </w:pPr>
    </w:lvl>
    <w:lvl w:ilvl="7" w:tplc="08090019" w:tentative="1">
      <w:start w:val="1"/>
      <w:numFmt w:val="lowerLetter"/>
      <w:lvlText w:val="%8."/>
      <w:lvlJc w:val="left"/>
      <w:pPr>
        <w:ind w:left="6527" w:hanging="360"/>
      </w:pPr>
    </w:lvl>
    <w:lvl w:ilvl="8" w:tplc="0809001B" w:tentative="1">
      <w:start w:val="1"/>
      <w:numFmt w:val="lowerRoman"/>
      <w:lvlText w:val="%9."/>
      <w:lvlJc w:val="right"/>
      <w:pPr>
        <w:ind w:left="7247" w:hanging="180"/>
      </w:pPr>
    </w:lvl>
  </w:abstractNum>
  <w:abstractNum w:abstractNumId="23" w15:restartNumberingAfterBreak="0">
    <w:nsid w:val="51654F32"/>
    <w:multiLevelType w:val="hybridMultilevel"/>
    <w:tmpl w:val="1D940BFC"/>
    <w:lvl w:ilvl="0" w:tplc="DE4EEEE2">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8550688"/>
    <w:multiLevelType w:val="hybridMultilevel"/>
    <w:tmpl w:val="FFFFFFFF"/>
    <w:lvl w:ilvl="0" w:tplc="9168BF08">
      <w:start w:val="1"/>
      <w:numFmt w:val="bullet"/>
      <w:lvlText w:val=""/>
      <w:lvlJc w:val="left"/>
      <w:pPr>
        <w:ind w:left="720" w:hanging="360"/>
      </w:pPr>
      <w:rPr>
        <w:rFonts w:ascii="Symbol" w:hAnsi="Symbol" w:hint="default"/>
      </w:rPr>
    </w:lvl>
    <w:lvl w:ilvl="1" w:tplc="37A4063E">
      <w:start w:val="1"/>
      <w:numFmt w:val="bullet"/>
      <w:lvlText w:val="o"/>
      <w:lvlJc w:val="left"/>
      <w:pPr>
        <w:ind w:left="1440" w:hanging="360"/>
      </w:pPr>
      <w:rPr>
        <w:rFonts w:ascii="Courier New" w:hAnsi="Courier New" w:hint="default"/>
      </w:rPr>
    </w:lvl>
    <w:lvl w:ilvl="2" w:tplc="DCB0DA2C">
      <w:start w:val="1"/>
      <w:numFmt w:val="bullet"/>
      <w:lvlText w:val=""/>
      <w:lvlJc w:val="left"/>
      <w:pPr>
        <w:ind w:left="2160" w:hanging="360"/>
      </w:pPr>
      <w:rPr>
        <w:rFonts w:ascii="Wingdings" w:hAnsi="Wingdings" w:hint="default"/>
      </w:rPr>
    </w:lvl>
    <w:lvl w:ilvl="3" w:tplc="6C64C998">
      <w:start w:val="1"/>
      <w:numFmt w:val="bullet"/>
      <w:lvlText w:val=""/>
      <w:lvlJc w:val="left"/>
      <w:pPr>
        <w:ind w:left="2880" w:hanging="360"/>
      </w:pPr>
      <w:rPr>
        <w:rFonts w:ascii="Symbol" w:hAnsi="Symbol" w:hint="default"/>
      </w:rPr>
    </w:lvl>
    <w:lvl w:ilvl="4" w:tplc="7C3C9E54">
      <w:start w:val="1"/>
      <w:numFmt w:val="bullet"/>
      <w:lvlText w:val="o"/>
      <w:lvlJc w:val="left"/>
      <w:pPr>
        <w:ind w:left="3600" w:hanging="360"/>
      </w:pPr>
      <w:rPr>
        <w:rFonts w:ascii="Courier New" w:hAnsi="Courier New" w:hint="default"/>
      </w:rPr>
    </w:lvl>
    <w:lvl w:ilvl="5" w:tplc="7C02BD5A">
      <w:start w:val="1"/>
      <w:numFmt w:val="bullet"/>
      <w:lvlText w:val=""/>
      <w:lvlJc w:val="left"/>
      <w:pPr>
        <w:ind w:left="4320" w:hanging="360"/>
      </w:pPr>
      <w:rPr>
        <w:rFonts w:ascii="Wingdings" w:hAnsi="Wingdings" w:hint="default"/>
      </w:rPr>
    </w:lvl>
    <w:lvl w:ilvl="6" w:tplc="A400251E">
      <w:start w:val="1"/>
      <w:numFmt w:val="bullet"/>
      <w:lvlText w:val=""/>
      <w:lvlJc w:val="left"/>
      <w:pPr>
        <w:ind w:left="5040" w:hanging="360"/>
      </w:pPr>
      <w:rPr>
        <w:rFonts w:ascii="Symbol" w:hAnsi="Symbol" w:hint="default"/>
      </w:rPr>
    </w:lvl>
    <w:lvl w:ilvl="7" w:tplc="75E8D8F6">
      <w:start w:val="1"/>
      <w:numFmt w:val="bullet"/>
      <w:lvlText w:val="o"/>
      <w:lvlJc w:val="left"/>
      <w:pPr>
        <w:ind w:left="5760" w:hanging="360"/>
      </w:pPr>
      <w:rPr>
        <w:rFonts w:ascii="Courier New" w:hAnsi="Courier New" w:hint="default"/>
      </w:rPr>
    </w:lvl>
    <w:lvl w:ilvl="8" w:tplc="D0B65F52">
      <w:start w:val="1"/>
      <w:numFmt w:val="bullet"/>
      <w:lvlText w:val=""/>
      <w:lvlJc w:val="left"/>
      <w:pPr>
        <w:ind w:left="6480" w:hanging="360"/>
      </w:pPr>
      <w:rPr>
        <w:rFonts w:ascii="Wingdings" w:hAnsi="Wingdings" w:hint="default"/>
      </w:rPr>
    </w:lvl>
  </w:abstractNum>
  <w:abstractNum w:abstractNumId="25" w15:restartNumberingAfterBreak="0">
    <w:nsid w:val="59ED2408"/>
    <w:multiLevelType w:val="hybridMultilevel"/>
    <w:tmpl w:val="FC2CC164"/>
    <w:lvl w:ilvl="0" w:tplc="B0FA1656">
      <w:start w:val="1"/>
      <w:numFmt w:val="bullet"/>
      <w:lvlText w:val="-"/>
      <w:lvlJc w:val="left"/>
      <w:pPr>
        <w:ind w:left="720" w:hanging="360"/>
      </w:pPr>
      <w:rPr>
        <w:rFonts w:ascii="Calibri" w:hAnsi="Calibri" w:hint="default"/>
      </w:rPr>
    </w:lvl>
    <w:lvl w:ilvl="1" w:tplc="45AEA732">
      <w:start w:val="1"/>
      <w:numFmt w:val="bullet"/>
      <w:lvlText w:val="o"/>
      <w:lvlJc w:val="left"/>
      <w:pPr>
        <w:ind w:left="1440" w:hanging="360"/>
      </w:pPr>
      <w:rPr>
        <w:rFonts w:ascii="Courier New" w:hAnsi="Courier New" w:hint="default"/>
      </w:rPr>
    </w:lvl>
    <w:lvl w:ilvl="2" w:tplc="BF8CD17C">
      <w:start w:val="1"/>
      <w:numFmt w:val="bullet"/>
      <w:lvlText w:val=""/>
      <w:lvlJc w:val="left"/>
      <w:pPr>
        <w:ind w:left="2160" w:hanging="360"/>
      </w:pPr>
      <w:rPr>
        <w:rFonts w:ascii="Wingdings" w:hAnsi="Wingdings" w:hint="default"/>
      </w:rPr>
    </w:lvl>
    <w:lvl w:ilvl="3" w:tplc="09AA0382">
      <w:start w:val="1"/>
      <w:numFmt w:val="bullet"/>
      <w:lvlText w:val=""/>
      <w:lvlJc w:val="left"/>
      <w:pPr>
        <w:ind w:left="2880" w:hanging="360"/>
      </w:pPr>
      <w:rPr>
        <w:rFonts w:ascii="Symbol" w:hAnsi="Symbol" w:hint="default"/>
      </w:rPr>
    </w:lvl>
    <w:lvl w:ilvl="4" w:tplc="14E64038">
      <w:start w:val="1"/>
      <w:numFmt w:val="bullet"/>
      <w:lvlText w:val="o"/>
      <w:lvlJc w:val="left"/>
      <w:pPr>
        <w:ind w:left="3600" w:hanging="360"/>
      </w:pPr>
      <w:rPr>
        <w:rFonts w:ascii="Courier New" w:hAnsi="Courier New" w:hint="default"/>
      </w:rPr>
    </w:lvl>
    <w:lvl w:ilvl="5" w:tplc="1CD6AB7A">
      <w:start w:val="1"/>
      <w:numFmt w:val="bullet"/>
      <w:lvlText w:val=""/>
      <w:lvlJc w:val="left"/>
      <w:pPr>
        <w:ind w:left="4320" w:hanging="360"/>
      </w:pPr>
      <w:rPr>
        <w:rFonts w:ascii="Wingdings" w:hAnsi="Wingdings" w:hint="default"/>
      </w:rPr>
    </w:lvl>
    <w:lvl w:ilvl="6" w:tplc="066EFCDC">
      <w:start w:val="1"/>
      <w:numFmt w:val="bullet"/>
      <w:lvlText w:val=""/>
      <w:lvlJc w:val="left"/>
      <w:pPr>
        <w:ind w:left="5040" w:hanging="360"/>
      </w:pPr>
      <w:rPr>
        <w:rFonts w:ascii="Symbol" w:hAnsi="Symbol" w:hint="default"/>
      </w:rPr>
    </w:lvl>
    <w:lvl w:ilvl="7" w:tplc="3A7E4320">
      <w:start w:val="1"/>
      <w:numFmt w:val="bullet"/>
      <w:lvlText w:val="o"/>
      <w:lvlJc w:val="left"/>
      <w:pPr>
        <w:ind w:left="5760" w:hanging="360"/>
      </w:pPr>
      <w:rPr>
        <w:rFonts w:ascii="Courier New" w:hAnsi="Courier New" w:hint="default"/>
      </w:rPr>
    </w:lvl>
    <w:lvl w:ilvl="8" w:tplc="881C26F6">
      <w:start w:val="1"/>
      <w:numFmt w:val="bullet"/>
      <w:lvlText w:val=""/>
      <w:lvlJc w:val="left"/>
      <w:pPr>
        <w:ind w:left="6480" w:hanging="360"/>
      </w:pPr>
      <w:rPr>
        <w:rFonts w:ascii="Wingdings" w:hAnsi="Wingdings" w:hint="default"/>
      </w:rPr>
    </w:lvl>
  </w:abstractNum>
  <w:abstractNum w:abstractNumId="26" w15:restartNumberingAfterBreak="0">
    <w:nsid w:val="5E4E1499"/>
    <w:multiLevelType w:val="hybridMultilevel"/>
    <w:tmpl w:val="FFFFFFFF"/>
    <w:lvl w:ilvl="0" w:tplc="E6C2364E">
      <w:start w:val="1"/>
      <w:numFmt w:val="bullet"/>
      <w:lvlText w:val=""/>
      <w:lvlJc w:val="left"/>
      <w:pPr>
        <w:ind w:left="720" w:hanging="360"/>
      </w:pPr>
      <w:rPr>
        <w:rFonts w:ascii="Symbol" w:hAnsi="Symbol" w:hint="default"/>
      </w:rPr>
    </w:lvl>
    <w:lvl w:ilvl="1" w:tplc="A5F2DD38">
      <w:start w:val="1"/>
      <w:numFmt w:val="bullet"/>
      <w:lvlText w:val="o"/>
      <w:lvlJc w:val="left"/>
      <w:pPr>
        <w:ind w:left="1440" w:hanging="360"/>
      </w:pPr>
      <w:rPr>
        <w:rFonts w:ascii="Courier New" w:hAnsi="Courier New" w:hint="default"/>
      </w:rPr>
    </w:lvl>
    <w:lvl w:ilvl="2" w:tplc="30268AC0">
      <w:start w:val="1"/>
      <w:numFmt w:val="bullet"/>
      <w:lvlText w:val=""/>
      <w:lvlJc w:val="left"/>
      <w:pPr>
        <w:ind w:left="2160" w:hanging="360"/>
      </w:pPr>
      <w:rPr>
        <w:rFonts w:ascii="Wingdings" w:hAnsi="Wingdings" w:hint="default"/>
      </w:rPr>
    </w:lvl>
    <w:lvl w:ilvl="3" w:tplc="75DE3D5E">
      <w:start w:val="1"/>
      <w:numFmt w:val="bullet"/>
      <w:lvlText w:val=""/>
      <w:lvlJc w:val="left"/>
      <w:pPr>
        <w:ind w:left="2880" w:hanging="360"/>
      </w:pPr>
      <w:rPr>
        <w:rFonts w:ascii="Symbol" w:hAnsi="Symbol" w:hint="default"/>
      </w:rPr>
    </w:lvl>
    <w:lvl w:ilvl="4" w:tplc="AAD431F2">
      <w:start w:val="1"/>
      <w:numFmt w:val="bullet"/>
      <w:lvlText w:val="o"/>
      <w:lvlJc w:val="left"/>
      <w:pPr>
        <w:ind w:left="3600" w:hanging="360"/>
      </w:pPr>
      <w:rPr>
        <w:rFonts w:ascii="Courier New" w:hAnsi="Courier New" w:hint="default"/>
      </w:rPr>
    </w:lvl>
    <w:lvl w:ilvl="5" w:tplc="6C22C384">
      <w:start w:val="1"/>
      <w:numFmt w:val="bullet"/>
      <w:lvlText w:val=""/>
      <w:lvlJc w:val="left"/>
      <w:pPr>
        <w:ind w:left="4320" w:hanging="360"/>
      </w:pPr>
      <w:rPr>
        <w:rFonts w:ascii="Wingdings" w:hAnsi="Wingdings" w:hint="default"/>
      </w:rPr>
    </w:lvl>
    <w:lvl w:ilvl="6" w:tplc="34FAE056">
      <w:start w:val="1"/>
      <w:numFmt w:val="bullet"/>
      <w:lvlText w:val=""/>
      <w:lvlJc w:val="left"/>
      <w:pPr>
        <w:ind w:left="5040" w:hanging="360"/>
      </w:pPr>
      <w:rPr>
        <w:rFonts w:ascii="Symbol" w:hAnsi="Symbol" w:hint="default"/>
      </w:rPr>
    </w:lvl>
    <w:lvl w:ilvl="7" w:tplc="C0C01CD4">
      <w:start w:val="1"/>
      <w:numFmt w:val="bullet"/>
      <w:lvlText w:val="o"/>
      <w:lvlJc w:val="left"/>
      <w:pPr>
        <w:ind w:left="5760" w:hanging="360"/>
      </w:pPr>
      <w:rPr>
        <w:rFonts w:ascii="Courier New" w:hAnsi="Courier New" w:hint="default"/>
      </w:rPr>
    </w:lvl>
    <w:lvl w:ilvl="8" w:tplc="4A62F118">
      <w:start w:val="1"/>
      <w:numFmt w:val="bullet"/>
      <w:lvlText w:val=""/>
      <w:lvlJc w:val="left"/>
      <w:pPr>
        <w:ind w:left="6480" w:hanging="360"/>
      </w:pPr>
      <w:rPr>
        <w:rFonts w:ascii="Wingdings" w:hAnsi="Wingdings" w:hint="default"/>
      </w:rPr>
    </w:lvl>
  </w:abstractNum>
  <w:abstractNum w:abstractNumId="27" w15:restartNumberingAfterBreak="0">
    <w:nsid w:val="5EC15749"/>
    <w:multiLevelType w:val="hybridMultilevel"/>
    <w:tmpl w:val="FFFFFFFF"/>
    <w:lvl w:ilvl="0" w:tplc="AF84038A">
      <w:start w:val="1"/>
      <w:numFmt w:val="bullet"/>
      <w:lvlText w:val=""/>
      <w:lvlJc w:val="left"/>
      <w:pPr>
        <w:ind w:left="720" w:hanging="360"/>
      </w:pPr>
      <w:rPr>
        <w:rFonts w:ascii="Symbol" w:hAnsi="Symbol" w:hint="default"/>
      </w:rPr>
    </w:lvl>
    <w:lvl w:ilvl="1" w:tplc="1C2E6472">
      <w:start w:val="1"/>
      <w:numFmt w:val="bullet"/>
      <w:lvlText w:val="o"/>
      <w:lvlJc w:val="left"/>
      <w:pPr>
        <w:ind w:left="1440" w:hanging="360"/>
      </w:pPr>
      <w:rPr>
        <w:rFonts w:ascii="Courier New" w:hAnsi="Courier New" w:hint="default"/>
      </w:rPr>
    </w:lvl>
    <w:lvl w:ilvl="2" w:tplc="032AD2B8">
      <w:start w:val="1"/>
      <w:numFmt w:val="bullet"/>
      <w:lvlText w:val=""/>
      <w:lvlJc w:val="left"/>
      <w:pPr>
        <w:ind w:left="2160" w:hanging="360"/>
      </w:pPr>
      <w:rPr>
        <w:rFonts w:ascii="Wingdings" w:hAnsi="Wingdings" w:hint="default"/>
      </w:rPr>
    </w:lvl>
    <w:lvl w:ilvl="3" w:tplc="84761272">
      <w:start w:val="1"/>
      <w:numFmt w:val="bullet"/>
      <w:lvlText w:val=""/>
      <w:lvlJc w:val="left"/>
      <w:pPr>
        <w:ind w:left="2880" w:hanging="360"/>
      </w:pPr>
      <w:rPr>
        <w:rFonts w:ascii="Symbol" w:hAnsi="Symbol" w:hint="default"/>
      </w:rPr>
    </w:lvl>
    <w:lvl w:ilvl="4" w:tplc="07967BF2">
      <w:start w:val="1"/>
      <w:numFmt w:val="bullet"/>
      <w:lvlText w:val="o"/>
      <w:lvlJc w:val="left"/>
      <w:pPr>
        <w:ind w:left="3600" w:hanging="360"/>
      </w:pPr>
      <w:rPr>
        <w:rFonts w:ascii="Courier New" w:hAnsi="Courier New" w:hint="default"/>
      </w:rPr>
    </w:lvl>
    <w:lvl w:ilvl="5" w:tplc="935A88D2">
      <w:start w:val="1"/>
      <w:numFmt w:val="bullet"/>
      <w:lvlText w:val=""/>
      <w:lvlJc w:val="left"/>
      <w:pPr>
        <w:ind w:left="4320" w:hanging="360"/>
      </w:pPr>
      <w:rPr>
        <w:rFonts w:ascii="Wingdings" w:hAnsi="Wingdings" w:hint="default"/>
      </w:rPr>
    </w:lvl>
    <w:lvl w:ilvl="6" w:tplc="8702D778">
      <w:start w:val="1"/>
      <w:numFmt w:val="bullet"/>
      <w:lvlText w:val=""/>
      <w:lvlJc w:val="left"/>
      <w:pPr>
        <w:ind w:left="5040" w:hanging="360"/>
      </w:pPr>
      <w:rPr>
        <w:rFonts w:ascii="Symbol" w:hAnsi="Symbol" w:hint="default"/>
      </w:rPr>
    </w:lvl>
    <w:lvl w:ilvl="7" w:tplc="B4EE80DE">
      <w:start w:val="1"/>
      <w:numFmt w:val="bullet"/>
      <w:lvlText w:val="o"/>
      <w:lvlJc w:val="left"/>
      <w:pPr>
        <w:ind w:left="5760" w:hanging="360"/>
      </w:pPr>
      <w:rPr>
        <w:rFonts w:ascii="Courier New" w:hAnsi="Courier New" w:hint="default"/>
      </w:rPr>
    </w:lvl>
    <w:lvl w:ilvl="8" w:tplc="664846B8">
      <w:start w:val="1"/>
      <w:numFmt w:val="bullet"/>
      <w:lvlText w:val=""/>
      <w:lvlJc w:val="left"/>
      <w:pPr>
        <w:ind w:left="6480" w:hanging="360"/>
      </w:pPr>
      <w:rPr>
        <w:rFonts w:ascii="Wingdings" w:hAnsi="Wingdings" w:hint="default"/>
      </w:rPr>
    </w:lvl>
  </w:abstractNum>
  <w:abstractNum w:abstractNumId="28" w15:restartNumberingAfterBreak="0">
    <w:nsid w:val="63394C8D"/>
    <w:multiLevelType w:val="hybridMultilevel"/>
    <w:tmpl w:val="E782E5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B0A1E83"/>
    <w:multiLevelType w:val="hybridMultilevel"/>
    <w:tmpl w:val="73F4D132"/>
    <w:lvl w:ilvl="0" w:tplc="144AD68A">
      <w:start w:val="1"/>
      <w:numFmt w:val="bullet"/>
      <w:lvlText w:val="·"/>
      <w:lvlJc w:val="left"/>
      <w:pPr>
        <w:ind w:left="720" w:hanging="360"/>
      </w:pPr>
      <w:rPr>
        <w:rFonts w:ascii="Symbol" w:hAnsi="Symbol" w:hint="default"/>
      </w:rPr>
    </w:lvl>
    <w:lvl w:ilvl="1" w:tplc="12F0D736">
      <w:start w:val="1"/>
      <w:numFmt w:val="bullet"/>
      <w:lvlText w:val="o"/>
      <w:lvlJc w:val="left"/>
      <w:pPr>
        <w:ind w:left="1440" w:hanging="360"/>
      </w:pPr>
      <w:rPr>
        <w:rFonts w:ascii="Courier New" w:hAnsi="Courier New" w:hint="default"/>
      </w:rPr>
    </w:lvl>
    <w:lvl w:ilvl="2" w:tplc="EA1859CC">
      <w:start w:val="1"/>
      <w:numFmt w:val="bullet"/>
      <w:lvlText w:val=""/>
      <w:lvlJc w:val="left"/>
      <w:pPr>
        <w:ind w:left="2160" w:hanging="360"/>
      </w:pPr>
      <w:rPr>
        <w:rFonts w:ascii="Wingdings" w:hAnsi="Wingdings" w:hint="default"/>
      </w:rPr>
    </w:lvl>
    <w:lvl w:ilvl="3" w:tplc="7752F15E">
      <w:start w:val="1"/>
      <w:numFmt w:val="bullet"/>
      <w:lvlText w:val=""/>
      <w:lvlJc w:val="left"/>
      <w:pPr>
        <w:ind w:left="2880" w:hanging="360"/>
      </w:pPr>
      <w:rPr>
        <w:rFonts w:ascii="Symbol" w:hAnsi="Symbol" w:hint="default"/>
      </w:rPr>
    </w:lvl>
    <w:lvl w:ilvl="4" w:tplc="39B440C2">
      <w:start w:val="1"/>
      <w:numFmt w:val="bullet"/>
      <w:lvlText w:val="o"/>
      <w:lvlJc w:val="left"/>
      <w:pPr>
        <w:ind w:left="3600" w:hanging="360"/>
      </w:pPr>
      <w:rPr>
        <w:rFonts w:ascii="Courier New" w:hAnsi="Courier New" w:hint="default"/>
      </w:rPr>
    </w:lvl>
    <w:lvl w:ilvl="5" w:tplc="BA64235E">
      <w:start w:val="1"/>
      <w:numFmt w:val="bullet"/>
      <w:lvlText w:val=""/>
      <w:lvlJc w:val="left"/>
      <w:pPr>
        <w:ind w:left="4320" w:hanging="360"/>
      </w:pPr>
      <w:rPr>
        <w:rFonts w:ascii="Wingdings" w:hAnsi="Wingdings" w:hint="default"/>
      </w:rPr>
    </w:lvl>
    <w:lvl w:ilvl="6" w:tplc="48C08412">
      <w:start w:val="1"/>
      <w:numFmt w:val="bullet"/>
      <w:lvlText w:val=""/>
      <w:lvlJc w:val="left"/>
      <w:pPr>
        <w:ind w:left="5040" w:hanging="360"/>
      </w:pPr>
      <w:rPr>
        <w:rFonts w:ascii="Symbol" w:hAnsi="Symbol" w:hint="default"/>
      </w:rPr>
    </w:lvl>
    <w:lvl w:ilvl="7" w:tplc="327C2124">
      <w:start w:val="1"/>
      <w:numFmt w:val="bullet"/>
      <w:lvlText w:val="o"/>
      <w:lvlJc w:val="left"/>
      <w:pPr>
        <w:ind w:left="5760" w:hanging="360"/>
      </w:pPr>
      <w:rPr>
        <w:rFonts w:ascii="Courier New" w:hAnsi="Courier New" w:hint="default"/>
      </w:rPr>
    </w:lvl>
    <w:lvl w:ilvl="8" w:tplc="AC409C54">
      <w:start w:val="1"/>
      <w:numFmt w:val="bullet"/>
      <w:lvlText w:val=""/>
      <w:lvlJc w:val="left"/>
      <w:pPr>
        <w:ind w:left="6480" w:hanging="360"/>
      </w:pPr>
      <w:rPr>
        <w:rFonts w:ascii="Wingdings" w:hAnsi="Wingdings" w:hint="default"/>
      </w:rPr>
    </w:lvl>
  </w:abstractNum>
  <w:abstractNum w:abstractNumId="30" w15:restartNumberingAfterBreak="0">
    <w:nsid w:val="6C0431AB"/>
    <w:multiLevelType w:val="hybridMultilevel"/>
    <w:tmpl w:val="2152C3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CC76702"/>
    <w:multiLevelType w:val="hybridMultilevel"/>
    <w:tmpl w:val="FFFFFFFF"/>
    <w:lvl w:ilvl="0" w:tplc="F3BAE62E">
      <w:start w:val="1"/>
      <w:numFmt w:val="bullet"/>
      <w:lvlText w:val=""/>
      <w:lvlJc w:val="left"/>
      <w:pPr>
        <w:ind w:left="720" w:hanging="360"/>
      </w:pPr>
      <w:rPr>
        <w:rFonts w:ascii="Symbol" w:hAnsi="Symbol" w:hint="default"/>
      </w:rPr>
    </w:lvl>
    <w:lvl w:ilvl="1" w:tplc="05AAC65E">
      <w:start w:val="1"/>
      <w:numFmt w:val="bullet"/>
      <w:lvlText w:val="o"/>
      <w:lvlJc w:val="left"/>
      <w:pPr>
        <w:ind w:left="1440" w:hanging="360"/>
      </w:pPr>
      <w:rPr>
        <w:rFonts w:ascii="Courier New" w:hAnsi="Courier New" w:hint="default"/>
      </w:rPr>
    </w:lvl>
    <w:lvl w:ilvl="2" w:tplc="8E42266C">
      <w:start w:val="1"/>
      <w:numFmt w:val="bullet"/>
      <w:lvlText w:val=""/>
      <w:lvlJc w:val="left"/>
      <w:pPr>
        <w:ind w:left="2160" w:hanging="360"/>
      </w:pPr>
      <w:rPr>
        <w:rFonts w:ascii="Wingdings" w:hAnsi="Wingdings" w:hint="default"/>
      </w:rPr>
    </w:lvl>
    <w:lvl w:ilvl="3" w:tplc="82F43FA0">
      <w:start w:val="1"/>
      <w:numFmt w:val="bullet"/>
      <w:lvlText w:val=""/>
      <w:lvlJc w:val="left"/>
      <w:pPr>
        <w:ind w:left="2880" w:hanging="360"/>
      </w:pPr>
      <w:rPr>
        <w:rFonts w:ascii="Symbol" w:hAnsi="Symbol" w:hint="default"/>
      </w:rPr>
    </w:lvl>
    <w:lvl w:ilvl="4" w:tplc="66125D46">
      <w:start w:val="1"/>
      <w:numFmt w:val="bullet"/>
      <w:lvlText w:val="o"/>
      <w:lvlJc w:val="left"/>
      <w:pPr>
        <w:ind w:left="3600" w:hanging="360"/>
      </w:pPr>
      <w:rPr>
        <w:rFonts w:ascii="Courier New" w:hAnsi="Courier New" w:hint="default"/>
      </w:rPr>
    </w:lvl>
    <w:lvl w:ilvl="5" w:tplc="D0E44C30">
      <w:start w:val="1"/>
      <w:numFmt w:val="bullet"/>
      <w:lvlText w:val=""/>
      <w:lvlJc w:val="left"/>
      <w:pPr>
        <w:ind w:left="4320" w:hanging="360"/>
      </w:pPr>
      <w:rPr>
        <w:rFonts w:ascii="Wingdings" w:hAnsi="Wingdings" w:hint="default"/>
      </w:rPr>
    </w:lvl>
    <w:lvl w:ilvl="6" w:tplc="6464BCBA">
      <w:start w:val="1"/>
      <w:numFmt w:val="bullet"/>
      <w:lvlText w:val=""/>
      <w:lvlJc w:val="left"/>
      <w:pPr>
        <w:ind w:left="5040" w:hanging="360"/>
      </w:pPr>
      <w:rPr>
        <w:rFonts w:ascii="Symbol" w:hAnsi="Symbol" w:hint="default"/>
      </w:rPr>
    </w:lvl>
    <w:lvl w:ilvl="7" w:tplc="ACA60FBC">
      <w:start w:val="1"/>
      <w:numFmt w:val="bullet"/>
      <w:lvlText w:val="o"/>
      <w:lvlJc w:val="left"/>
      <w:pPr>
        <w:ind w:left="5760" w:hanging="360"/>
      </w:pPr>
      <w:rPr>
        <w:rFonts w:ascii="Courier New" w:hAnsi="Courier New" w:hint="default"/>
      </w:rPr>
    </w:lvl>
    <w:lvl w:ilvl="8" w:tplc="1BB43738">
      <w:start w:val="1"/>
      <w:numFmt w:val="bullet"/>
      <w:lvlText w:val=""/>
      <w:lvlJc w:val="left"/>
      <w:pPr>
        <w:ind w:left="6480" w:hanging="360"/>
      </w:pPr>
      <w:rPr>
        <w:rFonts w:ascii="Wingdings" w:hAnsi="Wingdings" w:hint="default"/>
      </w:rPr>
    </w:lvl>
  </w:abstractNum>
  <w:abstractNum w:abstractNumId="32" w15:restartNumberingAfterBreak="0">
    <w:nsid w:val="6DBA539E"/>
    <w:multiLevelType w:val="hybridMultilevel"/>
    <w:tmpl w:val="FFFFFFFF"/>
    <w:lvl w:ilvl="0" w:tplc="2D628128">
      <w:start w:val="1"/>
      <w:numFmt w:val="bullet"/>
      <w:lvlText w:val=""/>
      <w:lvlJc w:val="left"/>
      <w:pPr>
        <w:ind w:left="720" w:hanging="360"/>
      </w:pPr>
      <w:rPr>
        <w:rFonts w:ascii="Symbol" w:hAnsi="Symbol" w:hint="default"/>
      </w:rPr>
    </w:lvl>
    <w:lvl w:ilvl="1" w:tplc="72FA756C">
      <w:start w:val="1"/>
      <w:numFmt w:val="bullet"/>
      <w:lvlText w:val="o"/>
      <w:lvlJc w:val="left"/>
      <w:pPr>
        <w:ind w:left="1440" w:hanging="360"/>
      </w:pPr>
      <w:rPr>
        <w:rFonts w:ascii="Courier New" w:hAnsi="Courier New" w:hint="default"/>
      </w:rPr>
    </w:lvl>
    <w:lvl w:ilvl="2" w:tplc="266C528C">
      <w:start w:val="1"/>
      <w:numFmt w:val="bullet"/>
      <w:lvlText w:val=""/>
      <w:lvlJc w:val="left"/>
      <w:pPr>
        <w:ind w:left="2160" w:hanging="360"/>
      </w:pPr>
      <w:rPr>
        <w:rFonts w:ascii="Wingdings" w:hAnsi="Wingdings" w:hint="default"/>
      </w:rPr>
    </w:lvl>
    <w:lvl w:ilvl="3" w:tplc="26C6F524">
      <w:start w:val="1"/>
      <w:numFmt w:val="bullet"/>
      <w:lvlText w:val=""/>
      <w:lvlJc w:val="left"/>
      <w:pPr>
        <w:ind w:left="2880" w:hanging="360"/>
      </w:pPr>
      <w:rPr>
        <w:rFonts w:ascii="Symbol" w:hAnsi="Symbol" w:hint="default"/>
      </w:rPr>
    </w:lvl>
    <w:lvl w:ilvl="4" w:tplc="099CF846">
      <w:start w:val="1"/>
      <w:numFmt w:val="bullet"/>
      <w:lvlText w:val="o"/>
      <w:lvlJc w:val="left"/>
      <w:pPr>
        <w:ind w:left="3600" w:hanging="360"/>
      </w:pPr>
      <w:rPr>
        <w:rFonts w:ascii="Courier New" w:hAnsi="Courier New" w:hint="default"/>
      </w:rPr>
    </w:lvl>
    <w:lvl w:ilvl="5" w:tplc="3B3256AA">
      <w:start w:val="1"/>
      <w:numFmt w:val="bullet"/>
      <w:lvlText w:val=""/>
      <w:lvlJc w:val="left"/>
      <w:pPr>
        <w:ind w:left="4320" w:hanging="360"/>
      </w:pPr>
      <w:rPr>
        <w:rFonts w:ascii="Wingdings" w:hAnsi="Wingdings" w:hint="default"/>
      </w:rPr>
    </w:lvl>
    <w:lvl w:ilvl="6" w:tplc="0EEE46C8">
      <w:start w:val="1"/>
      <w:numFmt w:val="bullet"/>
      <w:lvlText w:val=""/>
      <w:lvlJc w:val="left"/>
      <w:pPr>
        <w:ind w:left="5040" w:hanging="360"/>
      </w:pPr>
      <w:rPr>
        <w:rFonts w:ascii="Symbol" w:hAnsi="Symbol" w:hint="default"/>
      </w:rPr>
    </w:lvl>
    <w:lvl w:ilvl="7" w:tplc="D9C01B54">
      <w:start w:val="1"/>
      <w:numFmt w:val="bullet"/>
      <w:lvlText w:val="o"/>
      <w:lvlJc w:val="left"/>
      <w:pPr>
        <w:ind w:left="5760" w:hanging="360"/>
      </w:pPr>
      <w:rPr>
        <w:rFonts w:ascii="Courier New" w:hAnsi="Courier New" w:hint="default"/>
      </w:rPr>
    </w:lvl>
    <w:lvl w:ilvl="8" w:tplc="E5CC484E">
      <w:start w:val="1"/>
      <w:numFmt w:val="bullet"/>
      <w:lvlText w:val=""/>
      <w:lvlJc w:val="left"/>
      <w:pPr>
        <w:ind w:left="6480" w:hanging="360"/>
      </w:pPr>
      <w:rPr>
        <w:rFonts w:ascii="Wingdings" w:hAnsi="Wingdings" w:hint="default"/>
      </w:rPr>
    </w:lvl>
  </w:abstractNum>
  <w:abstractNum w:abstractNumId="33" w15:restartNumberingAfterBreak="0">
    <w:nsid w:val="72311AAE"/>
    <w:multiLevelType w:val="hybridMultilevel"/>
    <w:tmpl w:val="FFFFFFFF"/>
    <w:lvl w:ilvl="0" w:tplc="821E5EE0">
      <w:start w:val="1"/>
      <w:numFmt w:val="bullet"/>
      <w:lvlText w:val=""/>
      <w:lvlJc w:val="left"/>
      <w:pPr>
        <w:ind w:left="720" w:hanging="360"/>
      </w:pPr>
      <w:rPr>
        <w:rFonts w:ascii="Symbol" w:hAnsi="Symbol" w:hint="default"/>
      </w:rPr>
    </w:lvl>
    <w:lvl w:ilvl="1" w:tplc="44E43CB4">
      <w:start w:val="1"/>
      <w:numFmt w:val="bullet"/>
      <w:lvlText w:val="o"/>
      <w:lvlJc w:val="left"/>
      <w:pPr>
        <w:ind w:left="1440" w:hanging="360"/>
      </w:pPr>
      <w:rPr>
        <w:rFonts w:ascii="Courier New" w:hAnsi="Courier New" w:hint="default"/>
      </w:rPr>
    </w:lvl>
    <w:lvl w:ilvl="2" w:tplc="395C0560">
      <w:start w:val="1"/>
      <w:numFmt w:val="bullet"/>
      <w:lvlText w:val=""/>
      <w:lvlJc w:val="left"/>
      <w:pPr>
        <w:ind w:left="2160" w:hanging="360"/>
      </w:pPr>
      <w:rPr>
        <w:rFonts w:ascii="Wingdings" w:hAnsi="Wingdings" w:hint="default"/>
      </w:rPr>
    </w:lvl>
    <w:lvl w:ilvl="3" w:tplc="9ADA11A8">
      <w:start w:val="1"/>
      <w:numFmt w:val="bullet"/>
      <w:lvlText w:val=""/>
      <w:lvlJc w:val="left"/>
      <w:pPr>
        <w:ind w:left="2880" w:hanging="360"/>
      </w:pPr>
      <w:rPr>
        <w:rFonts w:ascii="Symbol" w:hAnsi="Symbol" w:hint="default"/>
      </w:rPr>
    </w:lvl>
    <w:lvl w:ilvl="4" w:tplc="9A5C3AA2">
      <w:start w:val="1"/>
      <w:numFmt w:val="bullet"/>
      <w:lvlText w:val="o"/>
      <w:lvlJc w:val="left"/>
      <w:pPr>
        <w:ind w:left="3600" w:hanging="360"/>
      </w:pPr>
      <w:rPr>
        <w:rFonts w:ascii="Courier New" w:hAnsi="Courier New" w:hint="default"/>
      </w:rPr>
    </w:lvl>
    <w:lvl w:ilvl="5" w:tplc="C9A8E8DC">
      <w:start w:val="1"/>
      <w:numFmt w:val="bullet"/>
      <w:lvlText w:val=""/>
      <w:lvlJc w:val="left"/>
      <w:pPr>
        <w:ind w:left="4320" w:hanging="360"/>
      </w:pPr>
      <w:rPr>
        <w:rFonts w:ascii="Wingdings" w:hAnsi="Wingdings" w:hint="default"/>
      </w:rPr>
    </w:lvl>
    <w:lvl w:ilvl="6" w:tplc="E64483BA">
      <w:start w:val="1"/>
      <w:numFmt w:val="bullet"/>
      <w:lvlText w:val=""/>
      <w:lvlJc w:val="left"/>
      <w:pPr>
        <w:ind w:left="5040" w:hanging="360"/>
      </w:pPr>
      <w:rPr>
        <w:rFonts w:ascii="Symbol" w:hAnsi="Symbol" w:hint="default"/>
      </w:rPr>
    </w:lvl>
    <w:lvl w:ilvl="7" w:tplc="DE6C88D0">
      <w:start w:val="1"/>
      <w:numFmt w:val="bullet"/>
      <w:lvlText w:val="o"/>
      <w:lvlJc w:val="left"/>
      <w:pPr>
        <w:ind w:left="5760" w:hanging="360"/>
      </w:pPr>
      <w:rPr>
        <w:rFonts w:ascii="Courier New" w:hAnsi="Courier New" w:hint="default"/>
      </w:rPr>
    </w:lvl>
    <w:lvl w:ilvl="8" w:tplc="FBACBD8A">
      <w:start w:val="1"/>
      <w:numFmt w:val="bullet"/>
      <w:lvlText w:val=""/>
      <w:lvlJc w:val="left"/>
      <w:pPr>
        <w:ind w:left="6480" w:hanging="360"/>
      </w:pPr>
      <w:rPr>
        <w:rFonts w:ascii="Wingdings" w:hAnsi="Wingdings" w:hint="default"/>
      </w:rPr>
    </w:lvl>
  </w:abstractNum>
  <w:abstractNum w:abstractNumId="34" w15:restartNumberingAfterBreak="0">
    <w:nsid w:val="7BC33BB6"/>
    <w:multiLevelType w:val="hybridMultilevel"/>
    <w:tmpl w:val="0D62CB5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D2260FB"/>
    <w:multiLevelType w:val="hybridMultilevel"/>
    <w:tmpl w:val="8FD67F6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7F03660F"/>
    <w:multiLevelType w:val="hybridMultilevel"/>
    <w:tmpl w:val="AE42B0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9"/>
  </w:num>
  <w:num w:numId="3">
    <w:abstractNumId w:val="10"/>
  </w:num>
  <w:num w:numId="4">
    <w:abstractNumId w:val="15"/>
  </w:num>
  <w:num w:numId="5">
    <w:abstractNumId w:val="28"/>
  </w:num>
  <w:num w:numId="6">
    <w:abstractNumId w:val="13"/>
  </w:num>
  <w:num w:numId="7">
    <w:abstractNumId w:val="30"/>
  </w:num>
  <w:num w:numId="8">
    <w:abstractNumId w:val="21"/>
  </w:num>
  <w:num w:numId="9">
    <w:abstractNumId w:val="6"/>
  </w:num>
  <w:num w:numId="10">
    <w:abstractNumId w:val="7"/>
  </w:num>
  <w:num w:numId="11">
    <w:abstractNumId w:val="18"/>
  </w:num>
  <w:num w:numId="12">
    <w:abstractNumId w:val="16"/>
  </w:num>
  <w:num w:numId="13">
    <w:abstractNumId w:val="26"/>
  </w:num>
  <w:num w:numId="14">
    <w:abstractNumId w:val="32"/>
  </w:num>
  <w:num w:numId="15">
    <w:abstractNumId w:val="14"/>
  </w:num>
  <w:num w:numId="16">
    <w:abstractNumId w:val="27"/>
  </w:num>
  <w:num w:numId="17">
    <w:abstractNumId w:val="17"/>
  </w:num>
  <w:num w:numId="18">
    <w:abstractNumId w:val="31"/>
  </w:num>
  <w:num w:numId="19">
    <w:abstractNumId w:val="24"/>
  </w:num>
  <w:num w:numId="20">
    <w:abstractNumId w:val="12"/>
  </w:num>
  <w:num w:numId="21">
    <w:abstractNumId w:val="3"/>
  </w:num>
  <w:num w:numId="22">
    <w:abstractNumId w:val="2"/>
  </w:num>
  <w:num w:numId="23">
    <w:abstractNumId w:val="19"/>
  </w:num>
  <w:num w:numId="24">
    <w:abstractNumId w:val="1"/>
  </w:num>
  <w:num w:numId="25">
    <w:abstractNumId w:val="33"/>
  </w:num>
  <w:num w:numId="26">
    <w:abstractNumId w:val="29"/>
  </w:num>
  <w:num w:numId="27">
    <w:abstractNumId w:val="34"/>
  </w:num>
  <w:num w:numId="28">
    <w:abstractNumId w:val="20"/>
  </w:num>
  <w:num w:numId="29">
    <w:abstractNumId w:val="0"/>
  </w:num>
  <w:num w:numId="30">
    <w:abstractNumId w:val="23"/>
  </w:num>
  <w:num w:numId="31">
    <w:abstractNumId w:val="11"/>
  </w:num>
  <w:num w:numId="32">
    <w:abstractNumId w:val="36"/>
  </w:num>
  <w:num w:numId="33">
    <w:abstractNumId w:val="4"/>
  </w:num>
  <w:num w:numId="34">
    <w:abstractNumId w:val="5"/>
  </w:num>
  <w:num w:numId="35">
    <w:abstractNumId w:val="8"/>
  </w:num>
  <w:num w:numId="36">
    <w:abstractNumId w:val="35"/>
  </w:num>
  <w:num w:numId="37">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O0sDCxtLAwtjAzNzRT0lEKTi0uzszPAykwrAUAI4YCMCwAAAA="/>
  </w:docVars>
  <w:rsids>
    <w:rsidRoot w:val="00DA3674"/>
    <w:rsid w:val="00024DD8"/>
    <w:rsid w:val="00044CBF"/>
    <w:rsid w:val="000532DF"/>
    <w:rsid w:val="0005542D"/>
    <w:rsid w:val="000611F7"/>
    <w:rsid w:val="0007734A"/>
    <w:rsid w:val="00080E48"/>
    <w:rsid w:val="00090468"/>
    <w:rsid w:val="000A1410"/>
    <w:rsid w:val="000A4004"/>
    <w:rsid w:val="000A5246"/>
    <w:rsid w:val="000A6B17"/>
    <w:rsid w:val="000F0A24"/>
    <w:rsid w:val="0010013E"/>
    <w:rsid w:val="00115824"/>
    <w:rsid w:val="00123504"/>
    <w:rsid w:val="001265A7"/>
    <w:rsid w:val="00161494"/>
    <w:rsid w:val="00173D42"/>
    <w:rsid w:val="00182114"/>
    <w:rsid w:val="00196133"/>
    <w:rsid w:val="001A367C"/>
    <w:rsid w:val="001A54C8"/>
    <w:rsid w:val="001B3954"/>
    <w:rsid w:val="001C7825"/>
    <w:rsid w:val="001D5A11"/>
    <w:rsid w:val="001F3D4A"/>
    <w:rsid w:val="001F6377"/>
    <w:rsid w:val="00204576"/>
    <w:rsid w:val="00211273"/>
    <w:rsid w:val="002133A6"/>
    <w:rsid w:val="002327BA"/>
    <w:rsid w:val="002335FC"/>
    <w:rsid w:val="00293127"/>
    <w:rsid w:val="002A304C"/>
    <w:rsid w:val="002B6AD1"/>
    <w:rsid w:val="002D7CAA"/>
    <w:rsid w:val="002E5415"/>
    <w:rsid w:val="002E7412"/>
    <w:rsid w:val="002E77ED"/>
    <w:rsid w:val="002F5325"/>
    <w:rsid w:val="00303410"/>
    <w:rsid w:val="00307173"/>
    <w:rsid w:val="00333AA5"/>
    <w:rsid w:val="00384236"/>
    <w:rsid w:val="0038670D"/>
    <w:rsid w:val="00395633"/>
    <w:rsid w:val="003C121A"/>
    <w:rsid w:val="003D4C26"/>
    <w:rsid w:val="003D4F23"/>
    <w:rsid w:val="003E798E"/>
    <w:rsid w:val="003F4BF6"/>
    <w:rsid w:val="00412B25"/>
    <w:rsid w:val="004136F5"/>
    <w:rsid w:val="0041432D"/>
    <w:rsid w:val="00427A49"/>
    <w:rsid w:val="0044253C"/>
    <w:rsid w:val="00472BF0"/>
    <w:rsid w:val="00481FF7"/>
    <w:rsid w:val="00486587"/>
    <w:rsid w:val="004C2B8E"/>
    <w:rsid w:val="004C3270"/>
    <w:rsid w:val="004E604E"/>
    <w:rsid w:val="004E6B34"/>
    <w:rsid w:val="004F1AC6"/>
    <w:rsid w:val="004F27CB"/>
    <w:rsid w:val="004F5B63"/>
    <w:rsid w:val="00502A9F"/>
    <w:rsid w:val="00533E48"/>
    <w:rsid w:val="00562508"/>
    <w:rsid w:val="005730E3"/>
    <w:rsid w:val="005C0A22"/>
    <w:rsid w:val="005D75A9"/>
    <w:rsid w:val="005E341C"/>
    <w:rsid w:val="005E79BB"/>
    <w:rsid w:val="00614DD9"/>
    <w:rsid w:val="00650A44"/>
    <w:rsid w:val="00654883"/>
    <w:rsid w:val="0065673E"/>
    <w:rsid w:val="0066589C"/>
    <w:rsid w:val="00681E9F"/>
    <w:rsid w:val="0068341B"/>
    <w:rsid w:val="00692C57"/>
    <w:rsid w:val="006A1054"/>
    <w:rsid w:val="006B1CF5"/>
    <w:rsid w:val="006D55AA"/>
    <w:rsid w:val="006F264A"/>
    <w:rsid w:val="00732737"/>
    <w:rsid w:val="00743EAD"/>
    <w:rsid w:val="00746088"/>
    <w:rsid w:val="007935C9"/>
    <w:rsid w:val="007B718B"/>
    <w:rsid w:val="007C1789"/>
    <w:rsid w:val="007D365D"/>
    <w:rsid w:val="007E0DEA"/>
    <w:rsid w:val="00804203"/>
    <w:rsid w:val="00807F9F"/>
    <w:rsid w:val="0082438C"/>
    <w:rsid w:val="00830AAA"/>
    <w:rsid w:val="00836238"/>
    <w:rsid w:val="00840531"/>
    <w:rsid w:val="008628F9"/>
    <w:rsid w:val="008A5B2B"/>
    <w:rsid w:val="008A7B62"/>
    <w:rsid w:val="008B4CCF"/>
    <w:rsid w:val="008E41A4"/>
    <w:rsid w:val="00903340"/>
    <w:rsid w:val="00922D82"/>
    <w:rsid w:val="00924CE8"/>
    <w:rsid w:val="00927C97"/>
    <w:rsid w:val="00953DBE"/>
    <w:rsid w:val="00976915"/>
    <w:rsid w:val="00987729"/>
    <w:rsid w:val="009B0928"/>
    <w:rsid w:val="009B1B88"/>
    <w:rsid w:val="009B6396"/>
    <w:rsid w:val="009E7995"/>
    <w:rsid w:val="009F57E5"/>
    <w:rsid w:val="00A17146"/>
    <w:rsid w:val="00A216DD"/>
    <w:rsid w:val="00A24C2C"/>
    <w:rsid w:val="00A25DDE"/>
    <w:rsid w:val="00A42314"/>
    <w:rsid w:val="00A55DE0"/>
    <w:rsid w:val="00A70EA6"/>
    <w:rsid w:val="00A83BE1"/>
    <w:rsid w:val="00AE05D8"/>
    <w:rsid w:val="00AE4764"/>
    <w:rsid w:val="00AF5907"/>
    <w:rsid w:val="00B20049"/>
    <w:rsid w:val="00B233B0"/>
    <w:rsid w:val="00B64073"/>
    <w:rsid w:val="00B71336"/>
    <w:rsid w:val="00B769D9"/>
    <w:rsid w:val="00BB3CF4"/>
    <w:rsid w:val="00BB5B13"/>
    <w:rsid w:val="00BC2947"/>
    <w:rsid w:val="00C37D68"/>
    <w:rsid w:val="00C55FE1"/>
    <w:rsid w:val="00C65CFC"/>
    <w:rsid w:val="00C73FA1"/>
    <w:rsid w:val="00C8720B"/>
    <w:rsid w:val="00C92B5F"/>
    <w:rsid w:val="00CB79E6"/>
    <w:rsid w:val="00D1117E"/>
    <w:rsid w:val="00D24A22"/>
    <w:rsid w:val="00D255BF"/>
    <w:rsid w:val="00D27000"/>
    <w:rsid w:val="00D45001"/>
    <w:rsid w:val="00D53B62"/>
    <w:rsid w:val="00D85BA3"/>
    <w:rsid w:val="00DA3674"/>
    <w:rsid w:val="00DA4395"/>
    <w:rsid w:val="00DB05BF"/>
    <w:rsid w:val="00DB6457"/>
    <w:rsid w:val="00DC0727"/>
    <w:rsid w:val="00DC66AD"/>
    <w:rsid w:val="00DD3454"/>
    <w:rsid w:val="00DF1A55"/>
    <w:rsid w:val="00DF4199"/>
    <w:rsid w:val="00DF4B47"/>
    <w:rsid w:val="00E1228C"/>
    <w:rsid w:val="00E86C20"/>
    <w:rsid w:val="00EC1267"/>
    <w:rsid w:val="00EC304E"/>
    <w:rsid w:val="00EC7159"/>
    <w:rsid w:val="00ED17BA"/>
    <w:rsid w:val="00EE1597"/>
    <w:rsid w:val="00F4309E"/>
    <w:rsid w:val="00F6722F"/>
    <w:rsid w:val="00F72E95"/>
    <w:rsid w:val="00F81454"/>
    <w:rsid w:val="00F9641D"/>
    <w:rsid w:val="00FA5F14"/>
    <w:rsid w:val="00FC2F6B"/>
    <w:rsid w:val="025153DC"/>
    <w:rsid w:val="02A5BC99"/>
    <w:rsid w:val="0383027F"/>
    <w:rsid w:val="03DC833B"/>
    <w:rsid w:val="04E14936"/>
    <w:rsid w:val="07710E60"/>
    <w:rsid w:val="07D44917"/>
    <w:rsid w:val="08DADDC5"/>
    <w:rsid w:val="092CFC89"/>
    <w:rsid w:val="09F2D134"/>
    <w:rsid w:val="0A3D13A5"/>
    <w:rsid w:val="0D336F18"/>
    <w:rsid w:val="0DB6AD59"/>
    <w:rsid w:val="0DC069EC"/>
    <w:rsid w:val="0DE663D6"/>
    <w:rsid w:val="0F74DE4F"/>
    <w:rsid w:val="10668509"/>
    <w:rsid w:val="107DF6E1"/>
    <w:rsid w:val="115F58B6"/>
    <w:rsid w:val="11D6C2F8"/>
    <w:rsid w:val="1241E45E"/>
    <w:rsid w:val="126E0862"/>
    <w:rsid w:val="1336646A"/>
    <w:rsid w:val="13DDED55"/>
    <w:rsid w:val="143D7B1C"/>
    <w:rsid w:val="14746F8E"/>
    <w:rsid w:val="14C9D172"/>
    <w:rsid w:val="176681E9"/>
    <w:rsid w:val="17E14ED3"/>
    <w:rsid w:val="18CD2440"/>
    <w:rsid w:val="19532F88"/>
    <w:rsid w:val="196478EC"/>
    <w:rsid w:val="198258CE"/>
    <w:rsid w:val="1A68F4A1"/>
    <w:rsid w:val="1AE9B0AF"/>
    <w:rsid w:val="1BBE4BA8"/>
    <w:rsid w:val="1C4CC25F"/>
    <w:rsid w:val="1D19455C"/>
    <w:rsid w:val="1EE7741A"/>
    <w:rsid w:val="209D097D"/>
    <w:rsid w:val="20BDAC7C"/>
    <w:rsid w:val="20DB9863"/>
    <w:rsid w:val="20F2EF34"/>
    <w:rsid w:val="214DD3C7"/>
    <w:rsid w:val="215B2516"/>
    <w:rsid w:val="2201BE9A"/>
    <w:rsid w:val="2208C8E1"/>
    <w:rsid w:val="23C49D2F"/>
    <w:rsid w:val="2417C46D"/>
    <w:rsid w:val="248EBBD1"/>
    <w:rsid w:val="249AF157"/>
    <w:rsid w:val="25E239A9"/>
    <w:rsid w:val="265B8C48"/>
    <w:rsid w:val="2698DDF0"/>
    <w:rsid w:val="276C5258"/>
    <w:rsid w:val="284C26B2"/>
    <w:rsid w:val="28D347E3"/>
    <w:rsid w:val="29F42545"/>
    <w:rsid w:val="29FB61AC"/>
    <w:rsid w:val="2AC32467"/>
    <w:rsid w:val="2B2BD868"/>
    <w:rsid w:val="2B8A537E"/>
    <w:rsid w:val="2C09ADF5"/>
    <w:rsid w:val="2D170F18"/>
    <w:rsid w:val="2D43FFCB"/>
    <w:rsid w:val="2D5C0607"/>
    <w:rsid w:val="2D7A9FFC"/>
    <w:rsid w:val="2D8B8E64"/>
    <w:rsid w:val="2DC3DC07"/>
    <w:rsid w:val="2E353EDC"/>
    <w:rsid w:val="2FDB67AE"/>
    <w:rsid w:val="3082C3B7"/>
    <w:rsid w:val="30D80640"/>
    <w:rsid w:val="3139BBF9"/>
    <w:rsid w:val="31761C60"/>
    <w:rsid w:val="318A61DA"/>
    <w:rsid w:val="32DD9A9E"/>
    <w:rsid w:val="33156E72"/>
    <w:rsid w:val="342BCE54"/>
    <w:rsid w:val="34B582CD"/>
    <w:rsid w:val="3547DC8C"/>
    <w:rsid w:val="3631A5A0"/>
    <w:rsid w:val="3723A4CC"/>
    <w:rsid w:val="37ED238F"/>
    <w:rsid w:val="380A11B9"/>
    <w:rsid w:val="38B6AB87"/>
    <w:rsid w:val="38F3ACBB"/>
    <w:rsid w:val="3925FB9E"/>
    <w:rsid w:val="3933BE49"/>
    <w:rsid w:val="39F951CD"/>
    <w:rsid w:val="3A3E1F7C"/>
    <w:rsid w:val="3A91A810"/>
    <w:rsid w:val="3C6399BE"/>
    <w:rsid w:val="3C9FF3B0"/>
    <w:rsid w:val="3E072F6C"/>
    <w:rsid w:val="3EDC761F"/>
    <w:rsid w:val="3FEFB805"/>
    <w:rsid w:val="402FED65"/>
    <w:rsid w:val="4036C0D9"/>
    <w:rsid w:val="408CD74A"/>
    <w:rsid w:val="40E3D553"/>
    <w:rsid w:val="41865F36"/>
    <w:rsid w:val="4212E593"/>
    <w:rsid w:val="42EBB024"/>
    <w:rsid w:val="43545649"/>
    <w:rsid w:val="4379FDBD"/>
    <w:rsid w:val="44136105"/>
    <w:rsid w:val="44D620D9"/>
    <w:rsid w:val="4523DBEB"/>
    <w:rsid w:val="4598CB90"/>
    <w:rsid w:val="45BEBC00"/>
    <w:rsid w:val="469CCD3B"/>
    <w:rsid w:val="46E19971"/>
    <w:rsid w:val="46F501D7"/>
    <w:rsid w:val="470AC1AB"/>
    <w:rsid w:val="475B4B17"/>
    <w:rsid w:val="479B52D0"/>
    <w:rsid w:val="47DDCC68"/>
    <w:rsid w:val="48119D12"/>
    <w:rsid w:val="4879C5A6"/>
    <w:rsid w:val="48856B25"/>
    <w:rsid w:val="48959890"/>
    <w:rsid w:val="48B879C1"/>
    <w:rsid w:val="4936136C"/>
    <w:rsid w:val="4B74BFBE"/>
    <w:rsid w:val="4C89705B"/>
    <w:rsid w:val="4CB16B17"/>
    <w:rsid w:val="4CD6F1E1"/>
    <w:rsid w:val="4D10901F"/>
    <w:rsid w:val="4D7CDED8"/>
    <w:rsid w:val="4DD0437F"/>
    <w:rsid w:val="4DFAF075"/>
    <w:rsid w:val="4EB99194"/>
    <w:rsid w:val="4ED308ED"/>
    <w:rsid w:val="4F2EEC69"/>
    <w:rsid w:val="4F6AFB1B"/>
    <w:rsid w:val="4FAF1FBC"/>
    <w:rsid w:val="4FC1111D"/>
    <w:rsid w:val="50FB0487"/>
    <w:rsid w:val="51074CC9"/>
    <w:rsid w:val="5130F2F7"/>
    <w:rsid w:val="51596566"/>
    <w:rsid w:val="5223A9C7"/>
    <w:rsid w:val="5296D4E8"/>
    <w:rsid w:val="5443B003"/>
    <w:rsid w:val="547A35E3"/>
    <w:rsid w:val="552D58A8"/>
    <w:rsid w:val="55579429"/>
    <w:rsid w:val="556BEB4D"/>
    <w:rsid w:val="5738ED6C"/>
    <w:rsid w:val="57C42886"/>
    <w:rsid w:val="5802C79D"/>
    <w:rsid w:val="580FE07D"/>
    <w:rsid w:val="5857627F"/>
    <w:rsid w:val="5A70908C"/>
    <w:rsid w:val="5A92E5CB"/>
    <w:rsid w:val="5B5B15AD"/>
    <w:rsid w:val="5BBE2A8D"/>
    <w:rsid w:val="5BD6E994"/>
    <w:rsid w:val="5D61265B"/>
    <w:rsid w:val="5DB8DD00"/>
    <w:rsid w:val="5DE8F166"/>
    <w:rsid w:val="60DF83C9"/>
    <w:rsid w:val="618F332E"/>
    <w:rsid w:val="624092EC"/>
    <w:rsid w:val="6339754B"/>
    <w:rsid w:val="643EA5E6"/>
    <w:rsid w:val="65C12112"/>
    <w:rsid w:val="66124380"/>
    <w:rsid w:val="66EAFD9D"/>
    <w:rsid w:val="67490BBD"/>
    <w:rsid w:val="6778F1DF"/>
    <w:rsid w:val="67C34C50"/>
    <w:rsid w:val="67D294CF"/>
    <w:rsid w:val="68A8492A"/>
    <w:rsid w:val="6925AFC0"/>
    <w:rsid w:val="6964F564"/>
    <w:rsid w:val="6975B7C1"/>
    <w:rsid w:val="6A316CF1"/>
    <w:rsid w:val="6A4061B6"/>
    <w:rsid w:val="6AD854F3"/>
    <w:rsid w:val="6AF098ED"/>
    <w:rsid w:val="6B4C8CE1"/>
    <w:rsid w:val="6B87565B"/>
    <w:rsid w:val="6C1F9BFF"/>
    <w:rsid w:val="6CE488C0"/>
    <w:rsid w:val="6E265FF8"/>
    <w:rsid w:val="70F8B49B"/>
    <w:rsid w:val="71C72857"/>
    <w:rsid w:val="7226DA60"/>
    <w:rsid w:val="72CCFAF7"/>
    <w:rsid w:val="73848EB5"/>
    <w:rsid w:val="73A013B4"/>
    <w:rsid w:val="75F16728"/>
    <w:rsid w:val="77111709"/>
    <w:rsid w:val="774E3FDB"/>
    <w:rsid w:val="776B5C1E"/>
    <w:rsid w:val="77C0A0A4"/>
    <w:rsid w:val="77E0E0DD"/>
    <w:rsid w:val="7948C298"/>
    <w:rsid w:val="7A52ED82"/>
    <w:rsid w:val="7AAD1DC5"/>
    <w:rsid w:val="7AB92FE5"/>
    <w:rsid w:val="7C41473C"/>
    <w:rsid w:val="7D3030AD"/>
    <w:rsid w:val="7D420E12"/>
    <w:rsid w:val="7DA5DF6B"/>
    <w:rsid w:val="7E358399"/>
    <w:rsid w:val="7EEBDC80"/>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93467"/>
  <w15:chartTrackingRefBased/>
  <w15:docId w15:val="{C709332D-F65B-844C-A942-84E14FAC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3674"/>
    <w:pPr>
      <w:keepNext/>
      <w:keepLines/>
      <w:numPr>
        <w:numId w:val="3"/>
      </w:numPr>
      <w:spacing w:before="240"/>
      <w:ind w:left="851" w:hanging="851"/>
      <w:outlineLvl w:val="0"/>
    </w:pPr>
    <w:rPr>
      <w:rFonts w:asciiTheme="majorHAnsi" w:eastAsiaTheme="majorEastAsia" w:hAnsiTheme="majorHAnsi" w:cstheme="majorBidi"/>
      <w:b/>
      <w:bCs/>
      <w:color w:val="2F5496" w:themeColor="accent1" w:themeShade="BF"/>
      <w:sz w:val="32"/>
      <w:szCs w:val="32"/>
    </w:rPr>
  </w:style>
  <w:style w:type="paragraph" w:styleId="Heading2">
    <w:name w:val="heading 2"/>
    <w:basedOn w:val="Heading1"/>
    <w:next w:val="Normal"/>
    <w:link w:val="Heading2Char"/>
    <w:uiPriority w:val="9"/>
    <w:unhideWhenUsed/>
    <w:qFormat/>
    <w:rsid w:val="00DA3674"/>
    <w:pPr>
      <w:numPr>
        <w:ilvl w:val="1"/>
      </w:numPr>
      <w:ind w:left="851" w:hanging="851"/>
      <w:outlineLvl w:val="1"/>
    </w:pPr>
    <w:rPr>
      <w:b w:val="0"/>
      <w:bCs w:val="0"/>
      <w:sz w:val="28"/>
      <w:szCs w:val="28"/>
    </w:rPr>
  </w:style>
  <w:style w:type="paragraph" w:styleId="Heading3">
    <w:name w:val="heading 3"/>
    <w:basedOn w:val="Heading1"/>
    <w:next w:val="Normal"/>
    <w:link w:val="Heading3Char"/>
    <w:uiPriority w:val="9"/>
    <w:unhideWhenUsed/>
    <w:qFormat/>
    <w:rsid w:val="00DA3674"/>
    <w:pPr>
      <w:numPr>
        <w:ilvl w:val="2"/>
      </w:numPr>
      <w:ind w:left="851" w:hanging="851"/>
      <w:outlineLvl w:val="2"/>
    </w:pPr>
    <w:rPr>
      <w:b w:val="0"/>
      <w:bCs w:val="0"/>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3674"/>
    <w:rPr>
      <w:rFonts w:asciiTheme="majorHAnsi" w:eastAsiaTheme="majorEastAsia" w:hAnsiTheme="majorHAnsi" w:cstheme="majorBidi"/>
      <w:b/>
      <w:bCs/>
      <w:color w:val="2F5496" w:themeColor="accent1" w:themeShade="BF"/>
      <w:sz w:val="32"/>
      <w:szCs w:val="32"/>
    </w:rPr>
  </w:style>
  <w:style w:type="paragraph" w:styleId="Title">
    <w:name w:val="Title"/>
    <w:basedOn w:val="Normal"/>
    <w:next w:val="Normal"/>
    <w:link w:val="TitleChar"/>
    <w:uiPriority w:val="10"/>
    <w:qFormat/>
    <w:rsid w:val="00211273"/>
    <w:pPr>
      <w:pBdr>
        <w:bottom w:val="single" w:sz="6" w:space="1" w:color="auto"/>
      </w:pBdr>
      <w:contextualSpacing/>
    </w:pPr>
    <w:rPr>
      <w:rFonts w:asciiTheme="majorHAnsi" w:eastAsiaTheme="majorEastAsia" w:hAnsiTheme="majorHAnsi" w:cstheme="majorBidi"/>
      <w:b/>
      <w:bCs/>
      <w:spacing w:val="-10"/>
      <w:kern w:val="28"/>
      <w:sz w:val="72"/>
      <w:szCs w:val="72"/>
    </w:rPr>
  </w:style>
  <w:style w:type="character" w:customStyle="1" w:styleId="TitleChar">
    <w:name w:val="Title Char"/>
    <w:basedOn w:val="DefaultParagraphFont"/>
    <w:link w:val="Title"/>
    <w:uiPriority w:val="10"/>
    <w:rsid w:val="00211273"/>
    <w:rPr>
      <w:rFonts w:asciiTheme="majorHAnsi" w:eastAsiaTheme="majorEastAsia" w:hAnsiTheme="majorHAnsi" w:cstheme="majorBidi"/>
      <w:b/>
      <w:bCs/>
      <w:spacing w:val="-10"/>
      <w:kern w:val="28"/>
      <w:sz w:val="72"/>
      <w:szCs w:val="72"/>
    </w:rPr>
  </w:style>
  <w:style w:type="paragraph" w:styleId="Subtitle">
    <w:name w:val="Subtitle"/>
    <w:basedOn w:val="Normal"/>
    <w:next w:val="Normal"/>
    <w:link w:val="SubtitleChar"/>
    <w:uiPriority w:val="11"/>
    <w:qFormat/>
    <w:rsid w:val="00211273"/>
    <w:rPr>
      <w:sz w:val="40"/>
      <w:szCs w:val="40"/>
    </w:rPr>
  </w:style>
  <w:style w:type="character" w:customStyle="1" w:styleId="SubtitleChar">
    <w:name w:val="Subtitle Char"/>
    <w:basedOn w:val="DefaultParagraphFont"/>
    <w:link w:val="Subtitle"/>
    <w:uiPriority w:val="11"/>
    <w:rsid w:val="00211273"/>
    <w:rPr>
      <w:sz w:val="40"/>
      <w:szCs w:val="40"/>
    </w:rPr>
  </w:style>
  <w:style w:type="paragraph" w:styleId="ListParagraph">
    <w:name w:val="List Paragraph"/>
    <w:basedOn w:val="Normal"/>
    <w:uiPriority w:val="34"/>
    <w:qFormat/>
    <w:rsid w:val="00DA3674"/>
    <w:pPr>
      <w:ind w:left="720"/>
      <w:contextualSpacing/>
    </w:pPr>
  </w:style>
  <w:style w:type="character" w:customStyle="1" w:styleId="Heading2Char">
    <w:name w:val="Heading 2 Char"/>
    <w:basedOn w:val="DefaultParagraphFont"/>
    <w:link w:val="Heading2"/>
    <w:uiPriority w:val="9"/>
    <w:rsid w:val="00DA3674"/>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rsid w:val="00DA3674"/>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211273"/>
    <w:pPr>
      <w:numPr>
        <w:numId w:val="0"/>
      </w:numPr>
      <w:spacing w:before="480" w:line="276" w:lineRule="auto"/>
      <w:outlineLvl w:val="9"/>
    </w:pPr>
    <w:rPr>
      <w:sz w:val="28"/>
      <w:szCs w:val="28"/>
      <w:lang w:val="en-US"/>
    </w:rPr>
  </w:style>
  <w:style w:type="paragraph" w:styleId="TOC1">
    <w:name w:val="toc 1"/>
    <w:basedOn w:val="Normal"/>
    <w:next w:val="Normal"/>
    <w:autoRedefine/>
    <w:uiPriority w:val="39"/>
    <w:unhideWhenUsed/>
    <w:rsid w:val="00211273"/>
    <w:pPr>
      <w:spacing w:before="240" w:after="120"/>
    </w:pPr>
    <w:rPr>
      <w:rFonts w:cstheme="minorHAnsi"/>
      <w:b/>
      <w:bCs/>
      <w:sz w:val="20"/>
      <w:szCs w:val="20"/>
    </w:rPr>
  </w:style>
  <w:style w:type="paragraph" w:styleId="TOC2">
    <w:name w:val="toc 2"/>
    <w:basedOn w:val="Normal"/>
    <w:next w:val="Normal"/>
    <w:autoRedefine/>
    <w:uiPriority w:val="39"/>
    <w:unhideWhenUsed/>
    <w:rsid w:val="00211273"/>
    <w:pPr>
      <w:spacing w:before="120"/>
      <w:ind w:left="240"/>
    </w:pPr>
    <w:rPr>
      <w:rFonts w:cstheme="minorHAnsi"/>
      <w:i/>
      <w:iCs/>
      <w:sz w:val="20"/>
      <w:szCs w:val="20"/>
    </w:rPr>
  </w:style>
  <w:style w:type="character" w:styleId="Hyperlink">
    <w:name w:val="Hyperlink"/>
    <w:basedOn w:val="DefaultParagraphFont"/>
    <w:uiPriority w:val="99"/>
    <w:unhideWhenUsed/>
    <w:rsid w:val="00211273"/>
    <w:rPr>
      <w:color w:val="0563C1" w:themeColor="hyperlink"/>
      <w:u w:val="single"/>
    </w:rPr>
  </w:style>
  <w:style w:type="paragraph" w:styleId="TOC3">
    <w:name w:val="toc 3"/>
    <w:basedOn w:val="Normal"/>
    <w:next w:val="Normal"/>
    <w:autoRedefine/>
    <w:uiPriority w:val="39"/>
    <w:semiHidden/>
    <w:unhideWhenUsed/>
    <w:rsid w:val="00211273"/>
    <w:pPr>
      <w:ind w:left="480"/>
    </w:pPr>
    <w:rPr>
      <w:rFonts w:cstheme="minorHAnsi"/>
      <w:sz w:val="20"/>
      <w:szCs w:val="20"/>
    </w:rPr>
  </w:style>
  <w:style w:type="paragraph" w:styleId="TOC4">
    <w:name w:val="toc 4"/>
    <w:basedOn w:val="Normal"/>
    <w:next w:val="Normal"/>
    <w:autoRedefine/>
    <w:uiPriority w:val="39"/>
    <w:semiHidden/>
    <w:unhideWhenUsed/>
    <w:rsid w:val="00211273"/>
    <w:pPr>
      <w:ind w:left="720"/>
    </w:pPr>
    <w:rPr>
      <w:rFonts w:cstheme="minorHAnsi"/>
      <w:sz w:val="20"/>
      <w:szCs w:val="20"/>
    </w:rPr>
  </w:style>
  <w:style w:type="paragraph" w:styleId="TOC5">
    <w:name w:val="toc 5"/>
    <w:basedOn w:val="Normal"/>
    <w:next w:val="Normal"/>
    <w:autoRedefine/>
    <w:uiPriority w:val="39"/>
    <w:semiHidden/>
    <w:unhideWhenUsed/>
    <w:rsid w:val="00211273"/>
    <w:pPr>
      <w:ind w:left="960"/>
    </w:pPr>
    <w:rPr>
      <w:rFonts w:cstheme="minorHAnsi"/>
      <w:sz w:val="20"/>
      <w:szCs w:val="20"/>
    </w:rPr>
  </w:style>
  <w:style w:type="paragraph" w:styleId="TOC6">
    <w:name w:val="toc 6"/>
    <w:basedOn w:val="Normal"/>
    <w:next w:val="Normal"/>
    <w:autoRedefine/>
    <w:uiPriority w:val="39"/>
    <w:semiHidden/>
    <w:unhideWhenUsed/>
    <w:rsid w:val="00211273"/>
    <w:pPr>
      <w:ind w:left="1200"/>
    </w:pPr>
    <w:rPr>
      <w:rFonts w:cstheme="minorHAnsi"/>
      <w:sz w:val="20"/>
      <w:szCs w:val="20"/>
    </w:rPr>
  </w:style>
  <w:style w:type="paragraph" w:styleId="TOC7">
    <w:name w:val="toc 7"/>
    <w:basedOn w:val="Normal"/>
    <w:next w:val="Normal"/>
    <w:autoRedefine/>
    <w:uiPriority w:val="39"/>
    <w:semiHidden/>
    <w:unhideWhenUsed/>
    <w:rsid w:val="00211273"/>
    <w:pPr>
      <w:ind w:left="1440"/>
    </w:pPr>
    <w:rPr>
      <w:rFonts w:cstheme="minorHAnsi"/>
      <w:sz w:val="20"/>
      <w:szCs w:val="20"/>
    </w:rPr>
  </w:style>
  <w:style w:type="paragraph" w:styleId="TOC8">
    <w:name w:val="toc 8"/>
    <w:basedOn w:val="Normal"/>
    <w:next w:val="Normal"/>
    <w:autoRedefine/>
    <w:uiPriority w:val="39"/>
    <w:semiHidden/>
    <w:unhideWhenUsed/>
    <w:rsid w:val="00211273"/>
    <w:pPr>
      <w:ind w:left="1680"/>
    </w:pPr>
    <w:rPr>
      <w:rFonts w:cstheme="minorHAnsi"/>
      <w:sz w:val="20"/>
      <w:szCs w:val="20"/>
    </w:rPr>
  </w:style>
  <w:style w:type="paragraph" w:styleId="TOC9">
    <w:name w:val="toc 9"/>
    <w:basedOn w:val="Normal"/>
    <w:next w:val="Normal"/>
    <w:autoRedefine/>
    <w:uiPriority w:val="39"/>
    <w:semiHidden/>
    <w:unhideWhenUsed/>
    <w:rsid w:val="00211273"/>
    <w:pPr>
      <w:ind w:left="1920"/>
    </w:pPr>
    <w:rPr>
      <w:rFonts w:cstheme="minorHAnsi"/>
      <w:sz w:val="20"/>
      <w:szCs w:val="20"/>
    </w:rPr>
  </w:style>
  <w:style w:type="table" w:styleId="TableGrid">
    <w:name w:val="Table Grid"/>
    <w:basedOn w:val="TableNormal"/>
    <w:uiPriority w:val="39"/>
    <w:rsid w:val="002E74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2E741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A70EA6"/>
    <w:rPr>
      <w:color w:val="605E5C"/>
      <w:shd w:val="clear" w:color="auto" w:fill="E1DFDD"/>
    </w:rPr>
  </w:style>
  <w:style w:type="character" w:styleId="FollowedHyperlink">
    <w:name w:val="FollowedHyperlink"/>
    <w:basedOn w:val="DefaultParagraphFont"/>
    <w:uiPriority w:val="99"/>
    <w:semiHidden/>
    <w:unhideWhenUsed/>
    <w:rsid w:val="00161494"/>
    <w:rPr>
      <w:color w:val="954F72" w:themeColor="followedHyperlink"/>
      <w:u w:val="single"/>
    </w:rPr>
  </w:style>
  <w:style w:type="character" w:customStyle="1" w:styleId="normaltextrun">
    <w:name w:val="normaltextrun"/>
    <w:basedOn w:val="DefaultParagraphFont"/>
    <w:rsid w:val="008A7B62"/>
  </w:style>
  <w:style w:type="character" w:customStyle="1" w:styleId="scxp11031299">
    <w:name w:val="scxp11031299"/>
    <w:basedOn w:val="DefaultParagraphFont"/>
    <w:rsid w:val="008A7B62"/>
  </w:style>
  <w:style w:type="character" w:customStyle="1" w:styleId="eop">
    <w:name w:val="eop"/>
    <w:basedOn w:val="DefaultParagraphFont"/>
    <w:rsid w:val="008A7B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482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13.250.31.141:8080/Pedestrian_forecast" TargetMode="External"/><Relationship Id="rId47" Type="http://schemas.openxmlformats.org/officeDocument/2006/relationships/hyperlink" Target="https://trello.com/c/WyZualdH" TargetMode="External"/><Relationship Id="rId63" Type="http://schemas.openxmlformats.org/officeDocument/2006/relationships/hyperlink" Target="https://trello.com/c/y3s0mrfM/106-st-c-develop-and-run-the-time-series-model-on-the-energy-consumption-data-set" TargetMode="External"/><Relationship Id="rId68" Type="http://schemas.openxmlformats.org/officeDocument/2006/relationships/hyperlink" Target="https://bitbucket-students.deakin.edu.au/projects/D2IC-PG/repos/d2i---melbourne-city/browse/T1_2021/Website" TargetMode="External"/><Relationship Id="rId84" Type="http://schemas.openxmlformats.org/officeDocument/2006/relationships/hyperlink" Target="https://www.abs.gov.au/statistics/economy/business-indicators/business-conditions-and-sentiments/latest-release" TargetMode="External"/><Relationship Id="rId89" Type="http://schemas.openxmlformats.org/officeDocument/2006/relationships/hyperlink" Target="https://bitbucket-students.deakin.edu.au/projects/D2IC-PG/repos/d2i---melbourne-city/browse" TargetMode="External"/><Relationship Id="rId16" Type="http://schemas.openxmlformats.org/officeDocument/2006/relationships/image" Target="media/image6.png"/><Relationship Id="rId11" Type="http://schemas.openxmlformats.org/officeDocument/2006/relationships/hyperlink" Target="mailto:thanhthi@d2l.mail.deakin.edu.au" TargetMode="External"/><Relationship Id="rId32" Type="http://schemas.openxmlformats.org/officeDocument/2006/relationships/hyperlink" Target="https://bitbucket-students.deakin.edu.au/projects/D2IC-PG/repos/d2i---melbourne-city/browse/T1_2021/sub_team_a/dataset/download/dataset_download.ipynb" TargetMode="External"/><Relationship Id="rId37" Type="http://schemas.openxmlformats.org/officeDocument/2006/relationships/hyperlink" Target="https://trello.com/c/ie1FfIRG/110-sta-implement-time-series-forecasting-using-sequential-neural-network-model-like-rnnlstm-for-pedestrian-count" TargetMode="External"/><Relationship Id="rId53" Type="http://schemas.openxmlformats.org/officeDocument/2006/relationships/hyperlink" Target="https://bitbucket-students.deakin.edu.au/projects/D2IC-PG/repos/d2i---melbourne-city/browse/T1_2021/sub_team_b/Pedestrian_Count_Top_5_sensor_location" TargetMode="External"/><Relationship Id="rId58" Type="http://schemas.openxmlformats.org/officeDocument/2006/relationships/hyperlink" Target="https://bitbucket-students.deakin.edu.au/projects/D2IC-PG/repos/d2i---melbourne-city/browse/T1_2021/Electricity_demand/Python%20Codes/Exploratory%20Data%20Analysis%20for%20'Elec%20Demand'%20Dataset.ipynb" TargetMode="External"/><Relationship Id="rId74" Type="http://schemas.openxmlformats.org/officeDocument/2006/relationships/hyperlink" Target="https://www.abs.gov.au/statistics/health/causes-death/provisional-mortality-statistics/latest-release" TargetMode="External"/><Relationship Id="rId79" Type="http://schemas.openxmlformats.org/officeDocument/2006/relationships/image" Target="media/image24.png"/><Relationship Id="rId5" Type="http://schemas.openxmlformats.org/officeDocument/2006/relationships/numbering" Target="numbering.xml"/><Relationship Id="rId90" Type="http://schemas.openxmlformats.org/officeDocument/2006/relationships/hyperlink" Target="https://deakin365.sharepoint.com/:v:/r/sites/Data2IntelligenceConsulting/Shared%20Documents/D2I%20(Melbourne%20City)/T1%202021/Handover%20Document%20and%20Video/User%20Manual.mp4?csf=1&amp;web=1&amp;e=xfKT5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bitbucket-students.deakin.edu.au/projects/D2IC-PG/repos/d2i---melbourne-city/browse/T1_2021/sub_team_a/etl_automation/lambda/server_start.py" TargetMode="External"/><Relationship Id="rId48" Type="http://schemas.openxmlformats.org/officeDocument/2006/relationships/hyperlink" Target="http://13.250.31.141:8080/Predictor_Variable" TargetMode="External"/><Relationship Id="rId64" Type="http://schemas.openxmlformats.org/officeDocument/2006/relationships/hyperlink" Target="https://bitbucket-students.deakin.edu.au/projects/D2IC-PG/repos/d2i---melbourne-city/browse/T1_2021/Electricity_demand/Python%20Codes/Stationarity%20of%20variables%20'demand',%20'RRP'%20and%20'min_temp'.ipynb" TargetMode="External"/><Relationship Id="rId69" Type="http://schemas.openxmlformats.org/officeDocument/2006/relationships/hyperlink" Target="https://trello.com/c/6x0yJFsk/108-st-c-design-and-develop-a-new-web-page-electricity-demand-forecast" TargetMode="External"/><Relationship Id="rId8" Type="http://schemas.openxmlformats.org/officeDocument/2006/relationships/webSettings" Target="webSettings.xml"/><Relationship Id="rId51" Type="http://schemas.openxmlformats.org/officeDocument/2006/relationships/hyperlink" Target="https://bitbucket-students.deakin.edu.au/projects/D2IC-PG/repos/d2i---melbourne-city/browse/T1_2021/sub_team_b/iteration_1" TargetMode="External"/><Relationship Id="rId72" Type="http://schemas.openxmlformats.org/officeDocument/2006/relationships/hyperlink" Target="https://aqicn.org/map/australia/" TargetMode="External"/><Relationship Id="rId80" Type="http://schemas.openxmlformats.org/officeDocument/2006/relationships/image" Target="media/image25.png"/><Relationship Id="rId85" Type="http://schemas.openxmlformats.org/officeDocument/2006/relationships/hyperlink" Target="https://www.kaggle.com/aramacus/electricity-demand-in-victoria-australia" TargetMode="External"/><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bitbucket-students.deakin.edu.au/projects/D2IC-PG/repos/d2i---melbourne-city/browse/T1_2021/sub_team_a/time_series/neural_networks/time_series_forecasting.ipynb" TargetMode="External"/><Relationship Id="rId38" Type="http://schemas.openxmlformats.org/officeDocument/2006/relationships/hyperlink" Target="https://bitbucket-students.deakin.edu.au/projects/D2IC-PG/repos/d2i---melbourne-city/browse/T1_2021/sub_team_a/time_series/neural_networks/time_series_forecasting.ipynb" TargetMode="External"/><Relationship Id="rId46" Type="http://schemas.openxmlformats.org/officeDocument/2006/relationships/hyperlink" Target="https://trello.com/c/Zy09oMZ7" TargetMode="External"/><Relationship Id="rId59" Type="http://schemas.openxmlformats.org/officeDocument/2006/relationships/hyperlink" Target="https://trello.com/c/GBWEfqtZ/105-st-c-performing-pre-processing-and-exploratory-data-analysis-on-the-electricity-demand-data-set" TargetMode="External"/><Relationship Id="rId67" Type="http://schemas.openxmlformats.org/officeDocument/2006/relationships/hyperlink" Target="https://trello.com/c/sy8fH5Fz/107-st-c-develop-dashboard-using-highcharts-for-forecasted-electricity-demand" TargetMode="External"/><Relationship Id="rId20" Type="http://schemas.openxmlformats.org/officeDocument/2006/relationships/image" Target="media/image10.png"/><Relationship Id="rId41" Type="http://schemas.openxmlformats.org/officeDocument/2006/relationships/hyperlink" Target="https://trello.com/c/b6u8tSRM/137-st-a-automated-prediction-pipeline" TargetMode="External"/><Relationship Id="rId54" Type="http://schemas.openxmlformats.org/officeDocument/2006/relationships/hyperlink" Target="https://bitbucket-students.deakin.edu.au/projects/D2IC-PG/repos/d2i---melbourne-city/browse/T1_2021/Website/app.py" TargetMode="External"/><Relationship Id="rId62" Type="http://schemas.openxmlformats.org/officeDocument/2006/relationships/hyperlink" Target="https://bitbucket-students.deakin.edu.au/projects/D2IC-PG/repos/d2i---melbourne-city/browse/T1_2021/Electricity_demand/Python%20Codes/Stationarity%20of%20variables%20'demand',%20'RRP'%20and%20'min_temp'.ipynb" TargetMode="External"/><Relationship Id="rId70" Type="http://schemas.openxmlformats.org/officeDocument/2006/relationships/hyperlink" Target="https://www.kaggle.com/aramacus/electricity-demand-in-victoria-australia" TargetMode="External"/><Relationship Id="rId75" Type="http://schemas.openxmlformats.org/officeDocument/2006/relationships/hyperlink" Target="https://www.abs.gov.au/statistics/economy/business-indicators/business-conditions-and-sentiments/latest-release" TargetMode="External"/><Relationship Id="rId83" Type="http://schemas.openxmlformats.org/officeDocument/2006/relationships/hyperlink" Target="https://www.abs.gov.au/statistics/health/causes-death/provisional-mortality-statistics/latest-release" TargetMode="External"/><Relationship Id="rId88" Type="http://schemas.openxmlformats.org/officeDocument/2006/relationships/hyperlink" Target="https://bitbucket-students.deakin.edu.au/projects/D2IC-PG/repos/d2i---melbourne-city/browse/T1_2021/sub_team_a" TargetMode="External"/><Relationship Id="rId91" Type="http://schemas.openxmlformats.org/officeDocument/2006/relationships/hyperlink" Target="https://bitbucket-students.deakin.edu.au/projects/D2IC-PG/repos/d2i---melbourne-city/browse/T1_2021/"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trello.com/c/oY8IQJXj/109-st-a-perform-eda-stationarity-check-on-the-dataset-for-time-series-forecasting-of-pedestrian-count" TargetMode="External"/><Relationship Id="rId49" Type="http://schemas.openxmlformats.org/officeDocument/2006/relationships/hyperlink" Target="http://www.bom.gov.au/jsp/ncc/cdio/weatherData/av?p_nccObsCode=136&amp;p_display_type=dailyDataFile&amp;p_startYear=&amp;p_c=&amp;p_stn_num=086338" TargetMode="External"/><Relationship Id="rId57" Type="http://schemas.openxmlformats.org/officeDocument/2006/relationships/hyperlink" Target="https://trello.com/c/cLKbgNnq/104-st-c-updating-data-set-from-7-october-2020-to-28-february-2021" TargetMode="External"/><Relationship Id="rId10" Type="http://schemas.openxmlformats.org/officeDocument/2006/relationships/hyperlink" Target="mailto:will.mcintosh@melbourne.vic.gov.au" TargetMode="External"/><Relationship Id="rId31" Type="http://schemas.openxmlformats.org/officeDocument/2006/relationships/hyperlink" Target="https://deakin365.sharepoint.com/sites/Data2IntelligenceConsulting/Shared%20Documents/D2I%20(Melbourne%20City)/T1%202021/Handover%20Document%20and%20Video/User%20Manual.mp4" TargetMode="External"/><Relationship Id="rId44" Type="http://schemas.openxmlformats.org/officeDocument/2006/relationships/hyperlink" Target="https://bitbucket-students.deakin.edu.au/projects/D2IC-PG/repos/d2i---melbourne-city/browse/T1_2021/sub_team_a/etl_automation/lambda/server_start.py" TargetMode="External"/><Relationship Id="rId52" Type="http://schemas.openxmlformats.org/officeDocument/2006/relationships/hyperlink" Target="https://bitbucket-students.deakin.edu.au/projects/D2IC-PG/repos/d2i---melbourne-city/browse/T1_2021/sub_team_b/iteration_1_report" TargetMode="External"/><Relationship Id="rId60" Type="http://schemas.openxmlformats.org/officeDocument/2006/relationships/hyperlink" Target="https://bitbucket-students.deakin.edu.au/projects/D2IC-PG/repos/d2i---melbourne-city/browse/T1_2021/Electricity_demand/Python%20Codes/Stationarity%20of%20variables%20'demand',%20'RRP'%20and%20'min_temp'.ipynb" TargetMode="External"/><Relationship Id="rId65" Type="http://schemas.openxmlformats.org/officeDocument/2006/relationships/hyperlink" Target="https://trello.com/c/e4mXOENZ/130-st-c-forecast-the-energy-consumption-from-march-2021-to-august-2021" TargetMode="External"/><Relationship Id="rId73" Type="http://schemas.openxmlformats.org/officeDocument/2006/relationships/hyperlink" Target="http://www.bom.gov.au/" TargetMode="External"/><Relationship Id="rId78" Type="http://schemas.openxmlformats.org/officeDocument/2006/relationships/image" Target="media/image23.png"/><Relationship Id="rId81" Type="http://schemas.openxmlformats.org/officeDocument/2006/relationships/hyperlink" Target="https://aqicn.org/map/australia/" TargetMode="External"/><Relationship Id="rId86" Type="http://schemas.openxmlformats.org/officeDocument/2006/relationships/hyperlink" Target="https://bitbucket-students.deakin.edu.au/projects/D2IC-PG/repos/d2i---melbourne-city/browse/T1_2021/Website" TargetMode="External"/><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bitbucket-students.deakin.edu.au/projects/D2IC-PG/repos/d2i---melbourne-city/browse/T1_2021/sub_team_a/time_series/neural_networks/multistep_time_series_forecasting.ipynb" TargetMode="External"/><Relationship Id="rId34" Type="http://schemas.openxmlformats.org/officeDocument/2006/relationships/hyperlink" Target="https://bitbucket-students.deakin.edu.au/projects/D2IC-PG/repos/d2i---melbourne-city/browse/T1_2021/sub_team_a/time_series/neural_networks/time_series_forecasting.ipynb" TargetMode="External"/><Relationship Id="rId50" Type="http://schemas.openxmlformats.org/officeDocument/2006/relationships/hyperlink" Target="http://www.pedestrian.melbourne.vic.gov.au/" TargetMode="External"/><Relationship Id="rId55" Type="http://schemas.openxmlformats.org/officeDocument/2006/relationships/hyperlink" Target="https://bitbucket-students.deakin.edu.au/projects/D2IC-PG/repos/d2i---melbourne-city/browse/T1_2021/Electricity_demand/Dataset/electricity_demand.csv" TargetMode="External"/><Relationship Id="rId76" Type="http://schemas.openxmlformats.org/officeDocument/2006/relationships/image" Target="media/image21.png"/><Relationship Id="rId7" Type="http://schemas.openxmlformats.org/officeDocument/2006/relationships/settings" Target="settings.xml"/><Relationship Id="rId71" Type="http://schemas.openxmlformats.org/officeDocument/2006/relationships/hyperlink" Target="http://13.250.31.141:8080/Energy_forecast" TargetMode="External"/><Relationship Id="rId92" Type="http://schemas.openxmlformats.org/officeDocument/2006/relationships/hyperlink" Target="http://13.250.31.141:8080/"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13.250.31.141:8080/Pedestrian_forecast" TargetMode="External"/><Relationship Id="rId45" Type="http://schemas.openxmlformats.org/officeDocument/2006/relationships/hyperlink" Target="https://trello.com/c/cocriQsU" TargetMode="External"/><Relationship Id="rId66" Type="http://schemas.openxmlformats.org/officeDocument/2006/relationships/hyperlink" Target="https://bitbucket-students.deakin.edu.au/projects/D2IC-PG/repos/d2i---melbourne-city/browse/T1_2021/Website" TargetMode="External"/><Relationship Id="rId87" Type="http://schemas.openxmlformats.org/officeDocument/2006/relationships/hyperlink" Target="https://bitbucket-students.deakin.edu.au/projects/D2IC-PG/repos/d2i---melbourne-city/browse/T1_2021/Pedestrian_Count_Top_5_sensor_location" TargetMode="External"/><Relationship Id="rId61" Type="http://schemas.openxmlformats.org/officeDocument/2006/relationships/hyperlink" Target="https://trello.com/c/QDQFLrxr/129-st-c-checking-for-stationarity-in-the-dataset" TargetMode="External"/><Relationship Id="rId82" Type="http://schemas.openxmlformats.org/officeDocument/2006/relationships/hyperlink" Target="http://www.bom.gov.au/"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yperlink" Target="http://13.250.31.141:8080/Pedestrian_prediction" TargetMode="External"/><Relationship Id="rId56" Type="http://schemas.openxmlformats.org/officeDocument/2006/relationships/hyperlink" Target="https://bitbucket-students.deakin.edu.au/projects/D2IC-PG/repos/d2i---melbourne-city/browse/T1_2021/Electricity_demand/Dataset/electricitydemand_data.csv" TargetMode="External"/><Relationship Id="rId7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EFE272B2DF4B44EA6E332E22EB86DD4" ma:contentTypeVersion="13" ma:contentTypeDescription="Create a new document." ma:contentTypeScope="" ma:versionID="e6cd90f42d4d9463c0a8391c9e716db3">
  <xsd:schema xmlns:xsd="http://www.w3.org/2001/XMLSchema" xmlns:xs="http://www.w3.org/2001/XMLSchema" xmlns:p="http://schemas.microsoft.com/office/2006/metadata/properties" xmlns:ns2="afc71e28-3a3c-4a48-b14a-5eb4c2135c62" xmlns:ns3="5425da22-1590-4c87-a31b-44b73a8f5cec" targetNamespace="http://schemas.microsoft.com/office/2006/metadata/properties" ma:root="true" ma:fieldsID="3a9caa3dfaf72902b43027cab54fc06c" ns2:_="" ns3:_="">
    <xsd:import namespace="afc71e28-3a3c-4a48-b14a-5eb4c2135c62"/>
    <xsd:import namespace="5425da22-1590-4c87-a31b-44b73a8f5ce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c71e28-3a3c-4a48-b14a-5eb4c2135c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425da22-1590-4c87-a31b-44b73a8f5cec"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90E3BF5-127D-4DE5-88A5-3F299B63A9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c71e28-3a3c-4a48-b14a-5eb4c2135c62"/>
    <ds:schemaRef ds:uri="5425da22-1590-4c87-a31b-44b73a8f5c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C41CD7F-0CB2-E048-8D0F-0985E6D00A89}">
  <ds:schemaRefs>
    <ds:schemaRef ds:uri="http://schemas.openxmlformats.org/officeDocument/2006/bibliography"/>
  </ds:schemaRefs>
</ds:datastoreItem>
</file>

<file path=customXml/itemProps3.xml><?xml version="1.0" encoding="utf-8"?>
<ds:datastoreItem xmlns:ds="http://schemas.openxmlformats.org/officeDocument/2006/customXml" ds:itemID="{B2C271FC-CB4F-46CB-9467-236C8A729229}">
  <ds:schemaRefs>
    <ds:schemaRef ds:uri="http://schemas.microsoft.com/sharepoint/v3/contenttype/forms"/>
  </ds:schemaRefs>
</ds:datastoreItem>
</file>

<file path=customXml/itemProps4.xml><?xml version="1.0" encoding="utf-8"?>
<ds:datastoreItem xmlns:ds="http://schemas.openxmlformats.org/officeDocument/2006/customXml" ds:itemID="{EE188855-E799-4D6B-AB7C-7D9ABCB8061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28</Pages>
  <Words>7106</Words>
  <Characters>40510</Characters>
  <Application>Microsoft Office Word</Application>
  <DocSecurity>0</DocSecurity>
  <Lines>337</Lines>
  <Paragraphs>95</Paragraphs>
  <ScaleCrop>false</ScaleCrop>
  <Company/>
  <LinksUpToDate>false</LinksUpToDate>
  <CharactersWithSpaces>47521</CharactersWithSpaces>
  <SharedDoc>false</SharedDoc>
  <HLinks>
    <vt:vector size="540" baseType="variant">
      <vt:variant>
        <vt:i4>3211307</vt:i4>
      </vt:variant>
      <vt:variant>
        <vt:i4>372</vt:i4>
      </vt:variant>
      <vt:variant>
        <vt:i4>0</vt:i4>
      </vt:variant>
      <vt:variant>
        <vt:i4>5</vt:i4>
      </vt:variant>
      <vt:variant>
        <vt:lpwstr>http://13.250.31.141:8080/</vt:lpwstr>
      </vt:variant>
      <vt:variant>
        <vt:lpwstr/>
      </vt:variant>
      <vt:variant>
        <vt:i4>1507374</vt:i4>
      </vt:variant>
      <vt:variant>
        <vt:i4>369</vt:i4>
      </vt:variant>
      <vt:variant>
        <vt:i4>0</vt:i4>
      </vt:variant>
      <vt:variant>
        <vt:i4>5</vt:i4>
      </vt:variant>
      <vt:variant>
        <vt:lpwstr>https://bitbucket-students.deakin.edu.au/projects/D2IC-PG/repos/d2i---melbourne-city/browse/T1_2021/</vt:lpwstr>
      </vt:variant>
      <vt:variant>
        <vt:lpwstr/>
      </vt:variant>
      <vt:variant>
        <vt:i4>3080310</vt:i4>
      </vt:variant>
      <vt:variant>
        <vt:i4>366</vt:i4>
      </vt:variant>
      <vt:variant>
        <vt:i4>0</vt:i4>
      </vt:variant>
      <vt:variant>
        <vt:i4>5</vt:i4>
      </vt:variant>
      <vt:variant>
        <vt:lpwstr>https://deakin365.sharepoint.com/:v:/r/sites/Data2IntelligenceConsulting/Shared Documents/D2I (Melbourne City)/T1 2021/Handover Document and Video/User Manual.mp4?csf=1&amp;web=1&amp;e=xfKT5l</vt:lpwstr>
      </vt:variant>
      <vt:variant>
        <vt:lpwstr/>
      </vt:variant>
      <vt:variant>
        <vt:i4>2490465</vt:i4>
      </vt:variant>
      <vt:variant>
        <vt:i4>363</vt:i4>
      </vt:variant>
      <vt:variant>
        <vt:i4>0</vt:i4>
      </vt:variant>
      <vt:variant>
        <vt:i4>5</vt:i4>
      </vt:variant>
      <vt:variant>
        <vt:lpwstr>https://bitbucket-students.deakin.edu.au/projects/D2IC-PG/repos/d2i---melbourne-city/browse</vt:lpwstr>
      </vt:variant>
      <vt:variant>
        <vt:lpwstr/>
      </vt:variant>
      <vt:variant>
        <vt:i4>5505141</vt:i4>
      </vt:variant>
      <vt:variant>
        <vt:i4>360</vt:i4>
      </vt:variant>
      <vt:variant>
        <vt:i4>0</vt:i4>
      </vt:variant>
      <vt:variant>
        <vt:i4>5</vt:i4>
      </vt:variant>
      <vt:variant>
        <vt:lpwstr>https://bitbucket-students.deakin.edu.au/projects/D2IC-PG/repos/d2i---melbourne-city/browse/T1_2021/sub_team_a</vt:lpwstr>
      </vt:variant>
      <vt:variant>
        <vt:lpwstr/>
      </vt:variant>
      <vt:variant>
        <vt:i4>1245252</vt:i4>
      </vt:variant>
      <vt:variant>
        <vt:i4>357</vt:i4>
      </vt:variant>
      <vt:variant>
        <vt:i4>0</vt:i4>
      </vt:variant>
      <vt:variant>
        <vt:i4>5</vt:i4>
      </vt:variant>
      <vt:variant>
        <vt:lpwstr>https://bitbucket-students.deakin.edu.au/projects/D2IC-PG/repos/d2i---melbourne-city/browse/T1_2021/Pedestrian_Count_Top_5_sensor_location</vt:lpwstr>
      </vt:variant>
      <vt:variant>
        <vt:lpwstr/>
      </vt:variant>
      <vt:variant>
        <vt:i4>7667794</vt:i4>
      </vt:variant>
      <vt:variant>
        <vt:i4>354</vt:i4>
      </vt:variant>
      <vt:variant>
        <vt:i4>0</vt:i4>
      </vt:variant>
      <vt:variant>
        <vt:i4>5</vt:i4>
      </vt:variant>
      <vt:variant>
        <vt:lpwstr>https://bitbucket-students.deakin.edu.au/projects/D2IC-PG/repos/d2i---melbourne-city/browse/T1_2021/Website</vt:lpwstr>
      </vt:variant>
      <vt:variant>
        <vt:lpwstr/>
      </vt:variant>
      <vt:variant>
        <vt:i4>1966175</vt:i4>
      </vt:variant>
      <vt:variant>
        <vt:i4>351</vt:i4>
      </vt:variant>
      <vt:variant>
        <vt:i4>0</vt:i4>
      </vt:variant>
      <vt:variant>
        <vt:i4>5</vt:i4>
      </vt:variant>
      <vt:variant>
        <vt:lpwstr>https://www.kaggle.com/aramacus/electricity-demand-in-victoria-australia</vt:lpwstr>
      </vt:variant>
      <vt:variant>
        <vt:lpwstr/>
      </vt:variant>
      <vt:variant>
        <vt:i4>2228257</vt:i4>
      </vt:variant>
      <vt:variant>
        <vt:i4>348</vt:i4>
      </vt:variant>
      <vt:variant>
        <vt:i4>0</vt:i4>
      </vt:variant>
      <vt:variant>
        <vt:i4>5</vt:i4>
      </vt:variant>
      <vt:variant>
        <vt:lpwstr>https://www.abs.gov.au/statistics/economy/business-indicators/business-conditions-and-sentiments/latest-release</vt:lpwstr>
      </vt:variant>
      <vt:variant>
        <vt:lpwstr/>
      </vt:variant>
      <vt:variant>
        <vt:i4>5505029</vt:i4>
      </vt:variant>
      <vt:variant>
        <vt:i4>345</vt:i4>
      </vt:variant>
      <vt:variant>
        <vt:i4>0</vt:i4>
      </vt:variant>
      <vt:variant>
        <vt:i4>5</vt:i4>
      </vt:variant>
      <vt:variant>
        <vt:lpwstr>https://www.abs.gov.au/statistics/health/causes-death/provisional-mortality-statistics/latest-release</vt:lpwstr>
      </vt:variant>
      <vt:variant>
        <vt:lpwstr/>
      </vt:variant>
      <vt:variant>
        <vt:i4>8060965</vt:i4>
      </vt:variant>
      <vt:variant>
        <vt:i4>342</vt:i4>
      </vt:variant>
      <vt:variant>
        <vt:i4>0</vt:i4>
      </vt:variant>
      <vt:variant>
        <vt:i4>5</vt:i4>
      </vt:variant>
      <vt:variant>
        <vt:lpwstr>http://www.bom.gov.au/</vt:lpwstr>
      </vt:variant>
      <vt:variant>
        <vt:lpwstr/>
      </vt:variant>
      <vt:variant>
        <vt:i4>1572958</vt:i4>
      </vt:variant>
      <vt:variant>
        <vt:i4>339</vt:i4>
      </vt:variant>
      <vt:variant>
        <vt:i4>0</vt:i4>
      </vt:variant>
      <vt:variant>
        <vt:i4>5</vt:i4>
      </vt:variant>
      <vt:variant>
        <vt:lpwstr>https://aqicn.org/map/australia/</vt:lpwstr>
      </vt:variant>
      <vt:variant>
        <vt:lpwstr/>
      </vt:variant>
      <vt:variant>
        <vt:i4>2228257</vt:i4>
      </vt:variant>
      <vt:variant>
        <vt:i4>336</vt:i4>
      </vt:variant>
      <vt:variant>
        <vt:i4>0</vt:i4>
      </vt:variant>
      <vt:variant>
        <vt:i4>5</vt:i4>
      </vt:variant>
      <vt:variant>
        <vt:lpwstr>https://www.abs.gov.au/statistics/economy/business-indicators/business-conditions-and-sentiments/latest-release</vt:lpwstr>
      </vt:variant>
      <vt:variant>
        <vt:lpwstr/>
      </vt:variant>
      <vt:variant>
        <vt:i4>5505029</vt:i4>
      </vt:variant>
      <vt:variant>
        <vt:i4>333</vt:i4>
      </vt:variant>
      <vt:variant>
        <vt:i4>0</vt:i4>
      </vt:variant>
      <vt:variant>
        <vt:i4>5</vt:i4>
      </vt:variant>
      <vt:variant>
        <vt:lpwstr>https://www.abs.gov.au/statistics/health/causes-death/provisional-mortality-statistics/latest-release</vt:lpwstr>
      </vt:variant>
      <vt:variant>
        <vt:lpwstr/>
      </vt:variant>
      <vt:variant>
        <vt:i4>8060965</vt:i4>
      </vt:variant>
      <vt:variant>
        <vt:i4>330</vt:i4>
      </vt:variant>
      <vt:variant>
        <vt:i4>0</vt:i4>
      </vt:variant>
      <vt:variant>
        <vt:i4>5</vt:i4>
      </vt:variant>
      <vt:variant>
        <vt:lpwstr>http://www.bom.gov.au/</vt:lpwstr>
      </vt:variant>
      <vt:variant>
        <vt:lpwstr/>
      </vt:variant>
      <vt:variant>
        <vt:i4>1572958</vt:i4>
      </vt:variant>
      <vt:variant>
        <vt:i4>327</vt:i4>
      </vt:variant>
      <vt:variant>
        <vt:i4>0</vt:i4>
      </vt:variant>
      <vt:variant>
        <vt:i4>5</vt:i4>
      </vt:variant>
      <vt:variant>
        <vt:lpwstr>https://aqicn.org/map/australia/</vt:lpwstr>
      </vt:variant>
      <vt:variant>
        <vt:lpwstr/>
      </vt:variant>
      <vt:variant>
        <vt:i4>5243000</vt:i4>
      </vt:variant>
      <vt:variant>
        <vt:i4>324</vt:i4>
      </vt:variant>
      <vt:variant>
        <vt:i4>0</vt:i4>
      </vt:variant>
      <vt:variant>
        <vt:i4>5</vt:i4>
      </vt:variant>
      <vt:variant>
        <vt:lpwstr>http://13.250.31.141:8080/Energy_forecast</vt:lpwstr>
      </vt:variant>
      <vt:variant>
        <vt:lpwstr/>
      </vt:variant>
      <vt:variant>
        <vt:i4>1966175</vt:i4>
      </vt:variant>
      <vt:variant>
        <vt:i4>321</vt:i4>
      </vt:variant>
      <vt:variant>
        <vt:i4>0</vt:i4>
      </vt:variant>
      <vt:variant>
        <vt:i4>5</vt:i4>
      </vt:variant>
      <vt:variant>
        <vt:lpwstr>https://www.kaggle.com/aramacus/electricity-demand-in-victoria-australia</vt:lpwstr>
      </vt:variant>
      <vt:variant>
        <vt:lpwstr/>
      </vt:variant>
      <vt:variant>
        <vt:i4>1703959</vt:i4>
      </vt:variant>
      <vt:variant>
        <vt:i4>318</vt:i4>
      </vt:variant>
      <vt:variant>
        <vt:i4>0</vt:i4>
      </vt:variant>
      <vt:variant>
        <vt:i4>5</vt:i4>
      </vt:variant>
      <vt:variant>
        <vt:lpwstr>https://trello.com/c/6x0yJFsk/108-st-c-design-and-develop-a-new-web-page-electricity-demand-forecast</vt:lpwstr>
      </vt:variant>
      <vt:variant>
        <vt:lpwstr/>
      </vt:variant>
      <vt:variant>
        <vt:i4>7667794</vt:i4>
      </vt:variant>
      <vt:variant>
        <vt:i4>315</vt:i4>
      </vt:variant>
      <vt:variant>
        <vt:i4>0</vt:i4>
      </vt:variant>
      <vt:variant>
        <vt:i4>5</vt:i4>
      </vt:variant>
      <vt:variant>
        <vt:lpwstr>https://bitbucket-students.deakin.edu.au/projects/D2IC-PG/repos/d2i---melbourne-city/browse/T1_2021/Website</vt:lpwstr>
      </vt:variant>
      <vt:variant>
        <vt:lpwstr/>
      </vt:variant>
      <vt:variant>
        <vt:i4>7274593</vt:i4>
      </vt:variant>
      <vt:variant>
        <vt:i4>312</vt:i4>
      </vt:variant>
      <vt:variant>
        <vt:i4>0</vt:i4>
      </vt:variant>
      <vt:variant>
        <vt:i4>5</vt:i4>
      </vt:variant>
      <vt:variant>
        <vt:lpwstr>https://trello.com/c/sy8fH5Fz/107-st-c-develop-dashboard-using-highcharts-for-forecasted-electricity-demand</vt:lpwstr>
      </vt:variant>
      <vt:variant>
        <vt:lpwstr/>
      </vt:variant>
      <vt:variant>
        <vt:i4>7667794</vt:i4>
      </vt:variant>
      <vt:variant>
        <vt:i4>309</vt:i4>
      </vt:variant>
      <vt:variant>
        <vt:i4>0</vt:i4>
      </vt:variant>
      <vt:variant>
        <vt:i4>5</vt:i4>
      </vt:variant>
      <vt:variant>
        <vt:lpwstr>https://bitbucket-students.deakin.edu.au/projects/D2IC-PG/repos/d2i---melbourne-city/browse/T1_2021/Website</vt:lpwstr>
      </vt:variant>
      <vt:variant>
        <vt:lpwstr/>
      </vt:variant>
      <vt:variant>
        <vt:i4>196636</vt:i4>
      </vt:variant>
      <vt:variant>
        <vt:i4>306</vt:i4>
      </vt:variant>
      <vt:variant>
        <vt:i4>0</vt:i4>
      </vt:variant>
      <vt:variant>
        <vt:i4>5</vt:i4>
      </vt:variant>
      <vt:variant>
        <vt:lpwstr>https://trello.com/c/e4mXOENZ/130-st-c-forecast-the-energy-consumption-from-march-2021-to-august-2021</vt:lpwstr>
      </vt:variant>
      <vt:variant>
        <vt:lpwstr/>
      </vt:variant>
      <vt:variant>
        <vt:i4>1114215</vt:i4>
      </vt:variant>
      <vt:variant>
        <vt:i4>303</vt:i4>
      </vt:variant>
      <vt:variant>
        <vt:i4>0</vt:i4>
      </vt:variant>
      <vt:variant>
        <vt:i4>5</vt:i4>
      </vt:variant>
      <vt:variant>
        <vt:lpwstr>https://bitbucket-students.deakin.edu.au/projects/D2IC-PG/repos/d2i---melbourne-city/browse/T1_2021/Electricity_demand/Python Codes/Stationarity of variables 'demand', 'RRP' and 'min_temp'.ipynb</vt:lpwstr>
      </vt:variant>
      <vt:variant>
        <vt:lpwstr/>
      </vt:variant>
      <vt:variant>
        <vt:i4>3407979</vt:i4>
      </vt:variant>
      <vt:variant>
        <vt:i4>300</vt:i4>
      </vt:variant>
      <vt:variant>
        <vt:i4>0</vt:i4>
      </vt:variant>
      <vt:variant>
        <vt:i4>5</vt:i4>
      </vt:variant>
      <vt:variant>
        <vt:lpwstr>https://trello.com/c/y3s0mrfM/106-st-c-develop-and-run-the-time-series-model-on-the-energy-consumption-data-set</vt:lpwstr>
      </vt:variant>
      <vt:variant>
        <vt:lpwstr/>
      </vt:variant>
      <vt:variant>
        <vt:i4>1114215</vt:i4>
      </vt:variant>
      <vt:variant>
        <vt:i4>297</vt:i4>
      </vt:variant>
      <vt:variant>
        <vt:i4>0</vt:i4>
      </vt:variant>
      <vt:variant>
        <vt:i4>5</vt:i4>
      </vt:variant>
      <vt:variant>
        <vt:lpwstr>https://bitbucket-students.deakin.edu.au/projects/D2IC-PG/repos/d2i---melbourne-city/browse/T1_2021/Electricity_demand/Python Codes/Stationarity of variables 'demand', 'RRP' and 'min_temp'.ipynb</vt:lpwstr>
      </vt:variant>
      <vt:variant>
        <vt:lpwstr/>
      </vt:variant>
      <vt:variant>
        <vt:i4>2621494</vt:i4>
      </vt:variant>
      <vt:variant>
        <vt:i4>294</vt:i4>
      </vt:variant>
      <vt:variant>
        <vt:i4>0</vt:i4>
      </vt:variant>
      <vt:variant>
        <vt:i4>5</vt:i4>
      </vt:variant>
      <vt:variant>
        <vt:lpwstr>https://trello.com/c/QDQFLrxr/129-st-c-checking-for-stationarity-in-the-dataset</vt:lpwstr>
      </vt:variant>
      <vt:variant>
        <vt:lpwstr/>
      </vt:variant>
      <vt:variant>
        <vt:i4>1114215</vt:i4>
      </vt:variant>
      <vt:variant>
        <vt:i4>291</vt:i4>
      </vt:variant>
      <vt:variant>
        <vt:i4>0</vt:i4>
      </vt:variant>
      <vt:variant>
        <vt:i4>5</vt:i4>
      </vt:variant>
      <vt:variant>
        <vt:lpwstr>https://bitbucket-students.deakin.edu.au/projects/D2IC-PG/repos/d2i---melbourne-city/browse/T1_2021/Electricity_demand/Python Codes/Stationarity of variables 'demand', 'RRP' and 'min_temp'.ipynb</vt:lpwstr>
      </vt:variant>
      <vt:variant>
        <vt:lpwstr/>
      </vt:variant>
      <vt:variant>
        <vt:i4>1376351</vt:i4>
      </vt:variant>
      <vt:variant>
        <vt:i4>288</vt:i4>
      </vt:variant>
      <vt:variant>
        <vt:i4>0</vt:i4>
      </vt:variant>
      <vt:variant>
        <vt:i4>5</vt:i4>
      </vt:variant>
      <vt:variant>
        <vt:lpwstr>https://trello.com/c/GBWEfqtZ/105-st-c-performing-pre-processing-and-exploratory-data-analysis-on-the-electricity-demand-data-set</vt:lpwstr>
      </vt:variant>
      <vt:variant>
        <vt:lpwstr/>
      </vt:variant>
      <vt:variant>
        <vt:i4>2490404</vt:i4>
      </vt:variant>
      <vt:variant>
        <vt:i4>285</vt:i4>
      </vt:variant>
      <vt:variant>
        <vt:i4>0</vt:i4>
      </vt:variant>
      <vt:variant>
        <vt:i4>5</vt:i4>
      </vt:variant>
      <vt:variant>
        <vt:lpwstr>https://bitbucket-students.deakin.edu.au/projects/D2IC-PG/repos/d2i---melbourne-city/browse/T1_2021/Electricity_demand/Python Codes/Exploratory Data Analysis for 'Elec Demand' Dataset.ipynb</vt:lpwstr>
      </vt:variant>
      <vt:variant>
        <vt:lpwstr/>
      </vt:variant>
      <vt:variant>
        <vt:i4>720896</vt:i4>
      </vt:variant>
      <vt:variant>
        <vt:i4>282</vt:i4>
      </vt:variant>
      <vt:variant>
        <vt:i4>0</vt:i4>
      </vt:variant>
      <vt:variant>
        <vt:i4>5</vt:i4>
      </vt:variant>
      <vt:variant>
        <vt:lpwstr>https://trello.com/c/cLKbgNnq/104-st-c-updating-data-set-from-7-october-2020-to-28-february-2021</vt:lpwstr>
      </vt:variant>
      <vt:variant>
        <vt:lpwstr/>
      </vt:variant>
      <vt:variant>
        <vt:i4>7667728</vt:i4>
      </vt:variant>
      <vt:variant>
        <vt:i4>279</vt:i4>
      </vt:variant>
      <vt:variant>
        <vt:i4>0</vt:i4>
      </vt:variant>
      <vt:variant>
        <vt:i4>5</vt:i4>
      </vt:variant>
      <vt:variant>
        <vt:lpwstr>https://bitbucket-students.deakin.edu.au/projects/D2IC-PG/repos/d2i---melbourne-city/browse/T1_2021/Electricity_demand/Dataset/electricitydemand_data.csv</vt:lpwstr>
      </vt:variant>
      <vt:variant>
        <vt:lpwstr/>
      </vt:variant>
      <vt:variant>
        <vt:i4>6422551</vt:i4>
      </vt:variant>
      <vt:variant>
        <vt:i4>276</vt:i4>
      </vt:variant>
      <vt:variant>
        <vt:i4>0</vt:i4>
      </vt:variant>
      <vt:variant>
        <vt:i4>5</vt:i4>
      </vt:variant>
      <vt:variant>
        <vt:lpwstr>https://bitbucket-students.deakin.edu.au/projects/D2IC-PG/repos/d2i---melbourne-city/browse/T1_2021/Electricity_demand/Dataset/electricity_demand.csv</vt:lpwstr>
      </vt:variant>
      <vt:variant>
        <vt:lpwstr/>
      </vt:variant>
      <vt:variant>
        <vt:i4>8192086</vt:i4>
      </vt:variant>
      <vt:variant>
        <vt:i4>273</vt:i4>
      </vt:variant>
      <vt:variant>
        <vt:i4>0</vt:i4>
      </vt:variant>
      <vt:variant>
        <vt:i4>5</vt:i4>
      </vt:variant>
      <vt:variant>
        <vt:lpwstr>https://bitbucket-students.deakin.edu.au/projects/D2IC-PG/repos/d2i---melbourne-city/browse/T1_2021/Website/app.py</vt:lpwstr>
      </vt:variant>
      <vt:variant>
        <vt:lpwstr/>
      </vt:variant>
      <vt:variant>
        <vt:i4>3997744</vt:i4>
      </vt:variant>
      <vt:variant>
        <vt:i4>270</vt:i4>
      </vt:variant>
      <vt:variant>
        <vt:i4>0</vt:i4>
      </vt:variant>
      <vt:variant>
        <vt:i4>5</vt:i4>
      </vt:variant>
      <vt:variant>
        <vt:lpwstr>https://bitbucket-students.deakin.edu.au/projects/D2IC-PG/repos/d2i---melbourne-city/browse/T1_2021/sub_team_b/Pedestrian_Count_Top_5_sensor_location</vt:lpwstr>
      </vt:variant>
      <vt:variant>
        <vt:lpwstr/>
      </vt:variant>
      <vt:variant>
        <vt:i4>8126541</vt:i4>
      </vt:variant>
      <vt:variant>
        <vt:i4>267</vt:i4>
      </vt:variant>
      <vt:variant>
        <vt:i4>0</vt:i4>
      </vt:variant>
      <vt:variant>
        <vt:i4>5</vt:i4>
      </vt:variant>
      <vt:variant>
        <vt:lpwstr>https://bitbucket-students.deakin.edu.au/projects/D2IC-PG/repos/d2i---melbourne-city/browse/T1_2021/sub_team_b/iteration_1_report</vt:lpwstr>
      </vt:variant>
      <vt:variant>
        <vt:lpwstr/>
      </vt:variant>
      <vt:variant>
        <vt:i4>786456</vt:i4>
      </vt:variant>
      <vt:variant>
        <vt:i4>264</vt:i4>
      </vt:variant>
      <vt:variant>
        <vt:i4>0</vt:i4>
      </vt:variant>
      <vt:variant>
        <vt:i4>5</vt:i4>
      </vt:variant>
      <vt:variant>
        <vt:lpwstr>https://bitbucket-students.deakin.edu.au/projects/D2IC-PG/repos/d2i---melbourne-city/browse/T1_2021/sub_team_b/iteration_1</vt:lpwstr>
      </vt:variant>
      <vt:variant>
        <vt:lpwstr/>
      </vt:variant>
      <vt:variant>
        <vt:i4>262168</vt:i4>
      </vt:variant>
      <vt:variant>
        <vt:i4>261</vt:i4>
      </vt:variant>
      <vt:variant>
        <vt:i4>0</vt:i4>
      </vt:variant>
      <vt:variant>
        <vt:i4>5</vt:i4>
      </vt:variant>
      <vt:variant>
        <vt:lpwstr>http://www.pedestrian.melbourne.vic.gov.au/</vt:lpwstr>
      </vt:variant>
      <vt:variant>
        <vt:lpwstr>date=02-06-2021&amp;time=13</vt:lpwstr>
      </vt:variant>
      <vt:variant>
        <vt:i4>2293784</vt:i4>
      </vt:variant>
      <vt:variant>
        <vt:i4>258</vt:i4>
      </vt:variant>
      <vt:variant>
        <vt:i4>0</vt:i4>
      </vt:variant>
      <vt:variant>
        <vt:i4>5</vt:i4>
      </vt:variant>
      <vt:variant>
        <vt:lpwstr>http://www.bom.gov.au/jsp/ncc/cdio/weatherData/av?p_nccObsCode=136&amp;p_display_type=dailyDataFile&amp;p_startYear=&amp;p_c=&amp;p_stn_num=086338</vt:lpwstr>
      </vt:variant>
      <vt:variant>
        <vt:lpwstr/>
      </vt:variant>
      <vt:variant>
        <vt:i4>8061016</vt:i4>
      </vt:variant>
      <vt:variant>
        <vt:i4>255</vt:i4>
      </vt:variant>
      <vt:variant>
        <vt:i4>0</vt:i4>
      </vt:variant>
      <vt:variant>
        <vt:i4>5</vt:i4>
      </vt:variant>
      <vt:variant>
        <vt:lpwstr>http://13.250.31.141:8080/Predictor_Variable</vt:lpwstr>
      </vt:variant>
      <vt:variant>
        <vt:lpwstr/>
      </vt:variant>
      <vt:variant>
        <vt:i4>1638448</vt:i4>
      </vt:variant>
      <vt:variant>
        <vt:i4>252</vt:i4>
      </vt:variant>
      <vt:variant>
        <vt:i4>0</vt:i4>
      </vt:variant>
      <vt:variant>
        <vt:i4>5</vt:i4>
      </vt:variant>
      <vt:variant>
        <vt:lpwstr>https://bitbucket-students.deakin.edu.au/projects/D2IC-PG/repos/d2i---melbourne-city/browse/T1_2021/sub_team_a/etl_automation/lambda/server_start.py</vt:lpwstr>
      </vt:variant>
      <vt:variant>
        <vt:lpwstr/>
      </vt:variant>
      <vt:variant>
        <vt:i4>1638448</vt:i4>
      </vt:variant>
      <vt:variant>
        <vt:i4>249</vt:i4>
      </vt:variant>
      <vt:variant>
        <vt:i4>0</vt:i4>
      </vt:variant>
      <vt:variant>
        <vt:i4>5</vt:i4>
      </vt:variant>
      <vt:variant>
        <vt:lpwstr>https://bitbucket-students.deakin.edu.au/projects/D2IC-PG/repos/d2i---melbourne-city/browse/T1_2021/sub_team_a/etl_automation/lambda/server_start.py</vt:lpwstr>
      </vt:variant>
      <vt:variant>
        <vt:lpwstr/>
      </vt:variant>
      <vt:variant>
        <vt:i4>4587627</vt:i4>
      </vt:variant>
      <vt:variant>
        <vt:i4>246</vt:i4>
      </vt:variant>
      <vt:variant>
        <vt:i4>0</vt:i4>
      </vt:variant>
      <vt:variant>
        <vt:i4>5</vt:i4>
      </vt:variant>
      <vt:variant>
        <vt:lpwstr>http://13.250.31.141:8080/Pedestrian_forecast</vt:lpwstr>
      </vt:variant>
      <vt:variant>
        <vt:lpwstr/>
      </vt:variant>
      <vt:variant>
        <vt:i4>1704026</vt:i4>
      </vt:variant>
      <vt:variant>
        <vt:i4>243</vt:i4>
      </vt:variant>
      <vt:variant>
        <vt:i4>0</vt:i4>
      </vt:variant>
      <vt:variant>
        <vt:i4>5</vt:i4>
      </vt:variant>
      <vt:variant>
        <vt:lpwstr>https://trello.com/c/b6u8tSRM/137-st-a-automated-prediction-pipeline</vt:lpwstr>
      </vt:variant>
      <vt:variant>
        <vt:lpwstr/>
      </vt:variant>
      <vt:variant>
        <vt:i4>4587627</vt:i4>
      </vt:variant>
      <vt:variant>
        <vt:i4>240</vt:i4>
      </vt:variant>
      <vt:variant>
        <vt:i4>0</vt:i4>
      </vt:variant>
      <vt:variant>
        <vt:i4>5</vt:i4>
      </vt:variant>
      <vt:variant>
        <vt:lpwstr>http://13.250.31.141:8080/Pedestrian_forecast</vt:lpwstr>
      </vt:variant>
      <vt:variant>
        <vt:lpwstr/>
      </vt:variant>
      <vt:variant>
        <vt:i4>7733353</vt:i4>
      </vt:variant>
      <vt:variant>
        <vt:i4>237</vt:i4>
      </vt:variant>
      <vt:variant>
        <vt:i4>0</vt:i4>
      </vt:variant>
      <vt:variant>
        <vt:i4>5</vt:i4>
      </vt:variant>
      <vt:variant>
        <vt:lpwstr>https://bitbucket-students.deakin.edu.au/projects/D2IC-PG/repos/d2i---melbourne-city/browse/T1_2021/sub_team_a/time_series/neural_networks/multistep_time_series_forecasting.ipynb</vt:lpwstr>
      </vt:variant>
      <vt:variant>
        <vt:lpwstr/>
      </vt:variant>
      <vt:variant>
        <vt:i4>1703969</vt:i4>
      </vt:variant>
      <vt:variant>
        <vt:i4>234</vt:i4>
      </vt:variant>
      <vt:variant>
        <vt:i4>0</vt:i4>
      </vt:variant>
      <vt:variant>
        <vt:i4>5</vt:i4>
      </vt:variant>
      <vt:variant>
        <vt:lpwstr>https://bitbucket-students.deakin.edu.au/projects/D2IC-PG/repos/d2i---melbourne-city/browse/T1_2021/sub_team_a/time_series/neural_networks/time_series_forecasting.ipynb</vt:lpwstr>
      </vt:variant>
      <vt:variant>
        <vt:lpwstr/>
      </vt:variant>
      <vt:variant>
        <vt:i4>2687036</vt:i4>
      </vt:variant>
      <vt:variant>
        <vt:i4>231</vt:i4>
      </vt:variant>
      <vt:variant>
        <vt:i4>0</vt:i4>
      </vt:variant>
      <vt:variant>
        <vt:i4>5</vt:i4>
      </vt:variant>
      <vt:variant>
        <vt:lpwstr>https://trello.com/c/ie1FfIRG/110-sta-implement-time-series-forecasting-using-sequential-neural-network-model-like-rnnlstm-for-pedestrian-count</vt:lpwstr>
      </vt:variant>
      <vt:variant>
        <vt:lpwstr/>
      </vt:variant>
      <vt:variant>
        <vt:i4>393307</vt:i4>
      </vt:variant>
      <vt:variant>
        <vt:i4>228</vt:i4>
      </vt:variant>
      <vt:variant>
        <vt:i4>0</vt:i4>
      </vt:variant>
      <vt:variant>
        <vt:i4>5</vt:i4>
      </vt:variant>
      <vt:variant>
        <vt:lpwstr>https://trello.com/c/oY8IQJXj/109-st-a-perform-eda-stationarity-check-on-the-dataset-for-time-series-forecasting-of-pedestrian-count</vt:lpwstr>
      </vt:variant>
      <vt:variant>
        <vt:lpwstr/>
      </vt:variant>
      <vt:variant>
        <vt:i4>2424860</vt:i4>
      </vt:variant>
      <vt:variant>
        <vt:i4>225</vt:i4>
      </vt:variant>
      <vt:variant>
        <vt:i4>0</vt:i4>
      </vt:variant>
      <vt:variant>
        <vt:i4>5</vt:i4>
      </vt:variant>
      <vt:variant>
        <vt:lpwstr>http://13.250.31.141:8080/Pedestrian_prediction</vt:lpwstr>
      </vt:variant>
      <vt:variant>
        <vt:lpwstr/>
      </vt:variant>
      <vt:variant>
        <vt:i4>1703969</vt:i4>
      </vt:variant>
      <vt:variant>
        <vt:i4>222</vt:i4>
      </vt:variant>
      <vt:variant>
        <vt:i4>0</vt:i4>
      </vt:variant>
      <vt:variant>
        <vt:i4>5</vt:i4>
      </vt:variant>
      <vt:variant>
        <vt:lpwstr>https://bitbucket-students.deakin.edu.au/projects/D2IC-PG/repos/d2i---melbourne-city/browse/T1_2021/sub_team_a/time_series/neural_networks/time_series_forecasting.ipynb</vt:lpwstr>
      </vt:variant>
      <vt:variant>
        <vt:lpwstr/>
      </vt:variant>
      <vt:variant>
        <vt:i4>1703969</vt:i4>
      </vt:variant>
      <vt:variant>
        <vt:i4>219</vt:i4>
      </vt:variant>
      <vt:variant>
        <vt:i4>0</vt:i4>
      </vt:variant>
      <vt:variant>
        <vt:i4>5</vt:i4>
      </vt:variant>
      <vt:variant>
        <vt:lpwstr>https://bitbucket-students.deakin.edu.au/projects/D2IC-PG/repos/d2i---melbourne-city/browse/T1_2021/sub_team_a/time_series/neural_networks/time_series_forecasting.ipynb</vt:lpwstr>
      </vt:variant>
      <vt:variant>
        <vt:lpwstr/>
      </vt:variant>
      <vt:variant>
        <vt:i4>3145763</vt:i4>
      </vt:variant>
      <vt:variant>
        <vt:i4>216</vt:i4>
      </vt:variant>
      <vt:variant>
        <vt:i4>0</vt:i4>
      </vt:variant>
      <vt:variant>
        <vt:i4>5</vt:i4>
      </vt:variant>
      <vt:variant>
        <vt:lpwstr>https://bitbucket-students.deakin.edu.au/projects/D2IC-PG/repos/d2i---melbourne-city/browse/T1_2021/sub_team_a/dataset/download/dataset_download.ipynb</vt:lpwstr>
      </vt:variant>
      <vt:variant>
        <vt:lpwstr/>
      </vt:variant>
      <vt:variant>
        <vt:i4>917510</vt:i4>
      </vt:variant>
      <vt:variant>
        <vt:i4>213</vt:i4>
      </vt:variant>
      <vt:variant>
        <vt:i4>0</vt:i4>
      </vt:variant>
      <vt:variant>
        <vt:i4>5</vt:i4>
      </vt:variant>
      <vt:variant>
        <vt:lpwstr>https://deakin365.sharepoint.com/sites/Data2IntelligenceConsulting/Shared Documents/D2I (Melbourne City)/T1 2021/Handover Document and Video/User Manual.mp4</vt:lpwstr>
      </vt:variant>
      <vt:variant>
        <vt:lpwstr/>
      </vt:variant>
      <vt:variant>
        <vt:i4>5963874</vt:i4>
      </vt:variant>
      <vt:variant>
        <vt:i4>210</vt:i4>
      </vt:variant>
      <vt:variant>
        <vt:i4>0</vt:i4>
      </vt:variant>
      <vt:variant>
        <vt:i4>5</vt:i4>
      </vt:variant>
      <vt:variant>
        <vt:lpwstr>mailto:thanhthi@d2l.mail.deakin.edu.au</vt:lpwstr>
      </vt:variant>
      <vt:variant>
        <vt:lpwstr/>
      </vt:variant>
      <vt:variant>
        <vt:i4>4259896</vt:i4>
      </vt:variant>
      <vt:variant>
        <vt:i4>207</vt:i4>
      </vt:variant>
      <vt:variant>
        <vt:i4>0</vt:i4>
      </vt:variant>
      <vt:variant>
        <vt:i4>5</vt:i4>
      </vt:variant>
      <vt:variant>
        <vt:lpwstr>mailto:will.mcintosh@melbourne.vic.gov.au</vt:lpwstr>
      </vt:variant>
      <vt:variant>
        <vt:lpwstr/>
      </vt:variant>
      <vt:variant>
        <vt:i4>1966143</vt:i4>
      </vt:variant>
      <vt:variant>
        <vt:i4>200</vt:i4>
      </vt:variant>
      <vt:variant>
        <vt:i4>0</vt:i4>
      </vt:variant>
      <vt:variant>
        <vt:i4>5</vt:i4>
      </vt:variant>
      <vt:variant>
        <vt:lpwstr/>
      </vt:variant>
      <vt:variant>
        <vt:lpwstr>_Toc73554996</vt:lpwstr>
      </vt:variant>
      <vt:variant>
        <vt:i4>1900607</vt:i4>
      </vt:variant>
      <vt:variant>
        <vt:i4>194</vt:i4>
      </vt:variant>
      <vt:variant>
        <vt:i4>0</vt:i4>
      </vt:variant>
      <vt:variant>
        <vt:i4>5</vt:i4>
      </vt:variant>
      <vt:variant>
        <vt:lpwstr/>
      </vt:variant>
      <vt:variant>
        <vt:lpwstr>_Toc73554995</vt:lpwstr>
      </vt:variant>
      <vt:variant>
        <vt:i4>1835071</vt:i4>
      </vt:variant>
      <vt:variant>
        <vt:i4>188</vt:i4>
      </vt:variant>
      <vt:variant>
        <vt:i4>0</vt:i4>
      </vt:variant>
      <vt:variant>
        <vt:i4>5</vt:i4>
      </vt:variant>
      <vt:variant>
        <vt:lpwstr/>
      </vt:variant>
      <vt:variant>
        <vt:lpwstr>_Toc73554994</vt:lpwstr>
      </vt:variant>
      <vt:variant>
        <vt:i4>1769535</vt:i4>
      </vt:variant>
      <vt:variant>
        <vt:i4>182</vt:i4>
      </vt:variant>
      <vt:variant>
        <vt:i4>0</vt:i4>
      </vt:variant>
      <vt:variant>
        <vt:i4>5</vt:i4>
      </vt:variant>
      <vt:variant>
        <vt:lpwstr/>
      </vt:variant>
      <vt:variant>
        <vt:lpwstr>_Toc73554993</vt:lpwstr>
      </vt:variant>
      <vt:variant>
        <vt:i4>1703999</vt:i4>
      </vt:variant>
      <vt:variant>
        <vt:i4>176</vt:i4>
      </vt:variant>
      <vt:variant>
        <vt:i4>0</vt:i4>
      </vt:variant>
      <vt:variant>
        <vt:i4>5</vt:i4>
      </vt:variant>
      <vt:variant>
        <vt:lpwstr/>
      </vt:variant>
      <vt:variant>
        <vt:lpwstr>_Toc73554992</vt:lpwstr>
      </vt:variant>
      <vt:variant>
        <vt:i4>1638463</vt:i4>
      </vt:variant>
      <vt:variant>
        <vt:i4>170</vt:i4>
      </vt:variant>
      <vt:variant>
        <vt:i4>0</vt:i4>
      </vt:variant>
      <vt:variant>
        <vt:i4>5</vt:i4>
      </vt:variant>
      <vt:variant>
        <vt:lpwstr/>
      </vt:variant>
      <vt:variant>
        <vt:lpwstr>_Toc73554991</vt:lpwstr>
      </vt:variant>
      <vt:variant>
        <vt:i4>1572927</vt:i4>
      </vt:variant>
      <vt:variant>
        <vt:i4>164</vt:i4>
      </vt:variant>
      <vt:variant>
        <vt:i4>0</vt:i4>
      </vt:variant>
      <vt:variant>
        <vt:i4>5</vt:i4>
      </vt:variant>
      <vt:variant>
        <vt:lpwstr/>
      </vt:variant>
      <vt:variant>
        <vt:lpwstr>_Toc73554990</vt:lpwstr>
      </vt:variant>
      <vt:variant>
        <vt:i4>1114174</vt:i4>
      </vt:variant>
      <vt:variant>
        <vt:i4>158</vt:i4>
      </vt:variant>
      <vt:variant>
        <vt:i4>0</vt:i4>
      </vt:variant>
      <vt:variant>
        <vt:i4>5</vt:i4>
      </vt:variant>
      <vt:variant>
        <vt:lpwstr/>
      </vt:variant>
      <vt:variant>
        <vt:lpwstr>_Toc73554989</vt:lpwstr>
      </vt:variant>
      <vt:variant>
        <vt:i4>1048638</vt:i4>
      </vt:variant>
      <vt:variant>
        <vt:i4>152</vt:i4>
      </vt:variant>
      <vt:variant>
        <vt:i4>0</vt:i4>
      </vt:variant>
      <vt:variant>
        <vt:i4>5</vt:i4>
      </vt:variant>
      <vt:variant>
        <vt:lpwstr/>
      </vt:variant>
      <vt:variant>
        <vt:lpwstr>_Toc73554988</vt:lpwstr>
      </vt:variant>
      <vt:variant>
        <vt:i4>2031678</vt:i4>
      </vt:variant>
      <vt:variant>
        <vt:i4>146</vt:i4>
      </vt:variant>
      <vt:variant>
        <vt:i4>0</vt:i4>
      </vt:variant>
      <vt:variant>
        <vt:i4>5</vt:i4>
      </vt:variant>
      <vt:variant>
        <vt:lpwstr/>
      </vt:variant>
      <vt:variant>
        <vt:lpwstr>_Toc73554987</vt:lpwstr>
      </vt:variant>
      <vt:variant>
        <vt:i4>1966142</vt:i4>
      </vt:variant>
      <vt:variant>
        <vt:i4>140</vt:i4>
      </vt:variant>
      <vt:variant>
        <vt:i4>0</vt:i4>
      </vt:variant>
      <vt:variant>
        <vt:i4>5</vt:i4>
      </vt:variant>
      <vt:variant>
        <vt:lpwstr/>
      </vt:variant>
      <vt:variant>
        <vt:lpwstr>_Toc73554986</vt:lpwstr>
      </vt:variant>
      <vt:variant>
        <vt:i4>1900606</vt:i4>
      </vt:variant>
      <vt:variant>
        <vt:i4>134</vt:i4>
      </vt:variant>
      <vt:variant>
        <vt:i4>0</vt:i4>
      </vt:variant>
      <vt:variant>
        <vt:i4>5</vt:i4>
      </vt:variant>
      <vt:variant>
        <vt:lpwstr/>
      </vt:variant>
      <vt:variant>
        <vt:lpwstr>_Toc73554985</vt:lpwstr>
      </vt:variant>
      <vt:variant>
        <vt:i4>1835070</vt:i4>
      </vt:variant>
      <vt:variant>
        <vt:i4>128</vt:i4>
      </vt:variant>
      <vt:variant>
        <vt:i4>0</vt:i4>
      </vt:variant>
      <vt:variant>
        <vt:i4>5</vt:i4>
      </vt:variant>
      <vt:variant>
        <vt:lpwstr/>
      </vt:variant>
      <vt:variant>
        <vt:lpwstr>_Toc73554984</vt:lpwstr>
      </vt:variant>
      <vt:variant>
        <vt:i4>1769534</vt:i4>
      </vt:variant>
      <vt:variant>
        <vt:i4>122</vt:i4>
      </vt:variant>
      <vt:variant>
        <vt:i4>0</vt:i4>
      </vt:variant>
      <vt:variant>
        <vt:i4>5</vt:i4>
      </vt:variant>
      <vt:variant>
        <vt:lpwstr/>
      </vt:variant>
      <vt:variant>
        <vt:lpwstr>_Toc73554983</vt:lpwstr>
      </vt:variant>
      <vt:variant>
        <vt:i4>1703998</vt:i4>
      </vt:variant>
      <vt:variant>
        <vt:i4>116</vt:i4>
      </vt:variant>
      <vt:variant>
        <vt:i4>0</vt:i4>
      </vt:variant>
      <vt:variant>
        <vt:i4>5</vt:i4>
      </vt:variant>
      <vt:variant>
        <vt:lpwstr/>
      </vt:variant>
      <vt:variant>
        <vt:lpwstr>_Toc73554982</vt:lpwstr>
      </vt:variant>
      <vt:variant>
        <vt:i4>1638462</vt:i4>
      </vt:variant>
      <vt:variant>
        <vt:i4>110</vt:i4>
      </vt:variant>
      <vt:variant>
        <vt:i4>0</vt:i4>
      </vt:variant>
      <vt:variant>
        <vt:i4>5</vt:i4>
      </vt:variant>
      <vt:variant>
        <vt:lpwstr/>
      </vt:variant>
      <vt:variant>
        <vt:lpwstr>_Toc73554981</vt:lpwstr>
      </vt:variant>
      <vt:variant>
        <vt:i4>1572926</vt:i4>
      </vt:variant>
      <vt:variant>
        <vt:i4>104</vt:i4>
      </vt:variant>
      <vt:variant>
        <vt:i4>0</vt:i4>
      </vt:variant>
      <vt:variant>
        <vt:i4>5</vt:i4>
      </vt:variant>
      <vt:variant>
        <vt:lpwstr/>
      </vt:variant>
      <vt:variant>
        <vt:lpwstr>_Toc73554980</vt:lpwstr>
      </vt:variant>
      <vt:variant>
        <vt:i4>1114161</vt:i4>
      </vt:variant>
      <vt:variant>
        <vt:i4>98</vt:i4>
      </vt:variant>
      <vt:variant>
        <vt:i4>0</vt:i4>
      </vt:variant>
      <vt:variant>
        <vt:i4>5</vt:i4>
      </vt:variant>
      <vt:variant>
        <vt:lpwstr/>
      </vt:variant>
      <vt:variant>
        <vt:lpwstr>_Toc73554979</vt:lpwstr>
      </vt:variant>
      <vt:variant>
        <vt:i4>1048625</vt:i4>
      </vt:variant>
      <vt:variant>
        <vt:i4>92</vt:i4>
      </vt:variant>
      <vt:variant>
        <vt:i4>0</vt:i4>
      </vt:variant>
      <vt:variant>
        <vt:i4>5</vt:i4>
      </vt:variant>
      <vt:variant>
        <vt:lpwstr/>
      </vt:variant>
      <vt:variant>
        <vt:lpwstr>_Toc73554978</vt:lpwstr>
      </vt:variant>
      <vt:variant>
        <vt:i4>2031665</vt:i4>
      </vt:variant>
      <vt:variant>
        <vt:i4>86</vt:i4>
      </vt:variant>
      <vt:variant>
        <vt:i4>0</vt:i4>
      </vt:variant>
      <vt:variant>
        <vt:i4>5</vt:i4>
      </vt:variant>
      <vt:variant>
        <vt:lpwstr/>
      </vt:variant>
      <vt:variant>
        <vt:lpwstr>_Toc73554977</vt:lpwstr>
      </vt:variant>
      <vt:variant>
        <vt:i4>1966129</vt:i4>
      </vt:variant>
      <vt:variant>
        <vt:i4>80</vt:i4>
      </vt:variant>
      <vt:variant>
        <vt:i4>0</vt:i4>
      </vt:variant>
      <vt:variant>
        <vt:i4>5</vt:i4>
      </vt:variant>
      <vt:variant>
        <vt:lpwstr/>
      </vt:variant>
      <vt:variant>
        <vt:lpwstr>_Toc73554976</vt:lpwstr>
      </vt:variant>
      <vt:variant>
        <vt:i4>1900593</vt:i4>
      </vt:variant>
      <vt:variant>
        <vt:i4>74</vt:i4>
      </vt:variant>
      <vt:variant>
        <vt:i4>0</vt:i4>
      </vt:variant>
      <vt:variant>
        <vt:i4>5</vt:i4>
      </vt:variant>
      <vt:variant>
        <vt:lpwstr/>
      </vt:variant>
      <vt:variant>
        <vt:lpwstr>_Toc73554975</vt:lpwstr>
      </vt:variant>
      <vt:variant>
        <vt:i4>1835057</vt:i4>
      </vt:variant>
      <vt:variant>
        <vt:i4>68</vt:i4>
      </vt:variant>
      <vt:variant>
        <vt:i4>0</vt:i4>
      </vt:variant>
      <vt:variant>
        <vt:i4>5</vt:i4>
      </vt:variant>
      <vt:variant>
        <vt:lpwstr/>
      </vt:variant>
      <vt:variant>
        <vt:lpwstr>_Toc73554974</vt:lpwstr>
      </vt:variant>
      <vt:variant>
        <vt:i4>1769521</vt:i4>
      </vt:variant>
      <vt:variant>
        <vt:i4>62</vt:i4>
      </vt:variant>
      <vt:variant>
        <vt:i4>0</vt:i4>
      </vt:variant>
      <vt:variant>
        <vt:i4>5</vt:i4>
      </vt:variant>
      <vt:variant>
        <vt:lpwstr/>
      </vt:variant>
      <vt:variant>
        <vt:lpwstr>_Toc73554973</vt:lpwstr>
      </vt:variant>
      <vt:variant>
        <vt:i4>1703985</vt:i4>
      </vt:variant>
      <vt:variant>
        <vt:i4>56</vt:i4>
      </vt:variant>
      <vt:variant>
        <vt:i4>0</vt:i4>
      </vt:variant>
      <vt:variant>
        <vt:i4>5</vt:i4>
      </vt:variant>
      <vt:variant>
        <vt:lpwstr/>
      </vt:variant>
      <vt:variant>
        <vt:lpwstr>_Toc73554972</vt:lpwstr>
      </vt:variant>
      <vt:variant>
        <vt:i4>1638449</vt:i4>
      </vt:variant>
      <vt:variant>
        <vt:i4>50</vt:i4>
      </vt:variant>
      <vt:variant>
        <vt:i4>0</vt:i4>
      </vt:variant>
      <vt:variant>
        <vt:i4>5</vt:i4>
      </vt:variant>
      <vt:variant>
        <vt:lpwstr/>
      </vt:variant>
      <vt:variant>
        <vt:lpwstr>_Toc73554971</vt:lpwstr>
      </vt:variant>
      <vt:variant>
        <vt:i4>1572913</vt:i4>
      </vt:variant>
      <vt:variant>
        <vt:i4>44</vt:i4>
      </vt:variant>
      <vt:variant>
        <vt:i4>0</vt:i4>
      </vt:variant>
      <vt:variant>
        <vt:i4>5</vt:i4>
      </vt:variant>
      <vt:variant>
        <vt:lpwstr/>
      </vt:variant>
      <vt:variant>
        <vt:lpwstr>_Toc73554970</vt:lpwstr>
      </vt:variant>
      <vt:variant>
        <vt:i4>1114160</vt:i4>
      </vt:variant>
      <vt:variant>
        <vt:i4>38</vt:i4>
      </vt:variant>
      <vt:variant>
        <vt:i4>0</vt:i4>
      </vt:variant>
      <vt:variant>
        <vt:i4>5</vt:i4>
      </vt:variant>
      <vt:variant>
        <vt:lpwstr/>
      </vt:variant>
      <vt:variant>
        <vt:lpwstr>_Toc73554969</vt:lpwstr>
      </vt:variant>
      <vt:variant>
        <vt:i4>1048624</vt:i4>
      </vt:variant>
      <vt:variant>
        <vt:i4>32</vt:i4>
      </vt:variant>
      <vt:variant>
        <vt:i4>0</vt:i4>
      </vt:variant>
      <vt:variant>
        <vt:i4>5</vt:i4>
      </vt:variant>
      <vt:variant>
        <vt:lpwstr/>
      </vt:variant>
      <vt:variant>
        <vt:lpwstr>_Toc73554968</vt:lpwstr>
      </vt:variant>
      <vt:variant>
        <vt:i4>2031664</vt:i4>
      </vt:variant>
      <vt:variant>
        <vt:i4>26</vt:i4>
      </vt:variant>
      <vt:variant>
        <vt:i4>0</vt:i4>
      </vt:variant>
      <vt:variant>
        <vt:i4>5</vt:i4>
      </vt:variant>
      <vt:variant>
        <vt:lpwstr/>
      </vt:variant>
      <vt:variant>
        <vt:lpwstr>_Toc73554967</vt:lpwstr>
      </vt:variant>
      <vt:variant>
        <vt:i4>1966128</vt:i4>
      </vt:variant>
      <vt:variant>
        <vt:i4>20</vt:i4>
      </vt:variant>
      <vt:variant>
        <vt:i4>0</vt:i4>
      </vt:variant>
      <vt:variant>
        <vt:i4>5</vt:i4>
      </vt:variant>
      <vt:variant>
        <vt:lpwstr/>
      </vt:variant>
      <vt:variant>
        <vt:lpwstr>_Toc73554966</vt:lpwstr>
      </vt:variant>
      <vt:variant>
        <vt:i4>1900592</vt:i4>
      </vt:variant>
      <vt:variant>
        <vt:i4>14</vt:i4>
      </vt:variant>
      <vt:variant>
        <vt:i4>0</vt:i4>
      </vt:variant>
      <vt:variant>
        <vt:i4>5</vt:i4>
      </vt:variant>
      <vt:variant>
        <vt:lpwstr/>
      </vt:variant>
      <vt:variant>
        <vt:lpwstr>_Toc73554965</vt:lpwstr>
      </vt:variant>
      <vt:variant>
        <vt:i4>1835056</vt:i4>
      </vt:variant>
      <vt:variant>
        <vt:i4>8</vt:i4>
      </vt:variant>
      <vt:variant>
        <vt:i4>0</vt:i4>
      </vt:variant>
      <vt:variant>
        <vt:i4>5</vt:i4>
      </vt:variant>
      <vt:variant>
        <vt:lpwstr/>
      </vt:variant>
      <vt:variant>
        <vt:lpwstr>_Toc73554964</vt:lpwstr>
      </vt:variant>
      <vt:variant>
        <vt:i4>1769520</vt:i4>
      </vt:variant>
      <vt:variant>
        <vt:i4>2</vt:i4>
      </vt:variant>
      <vt:variant>
        <vt:i4>0</vt:i4>
      </vt:variant>
      <vt:variant>
        <vt:i4>5</vt:i4>
      </vt:variant>
      <vt:variant>
        <vt:lpwstr/>
      </vt:variant>
      <vt:variant>
        <vt:lpwstr>_Toc73554963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Madeleine Ossovani</dc:creator>
  <cp:keywords/>
  <dc:description/>
  <cp:lastModifiedBy>NIKITA VIJAY WADEKAR</cp:lastModifiedBy>
  <cp:revision>64</cp:revision>
  <dcterms:created xsi:type="dcterms:W3CDTF">2021-05-27T01:52:00Z</dcterms:created>
  <dcterms:modified xsi:type="dcterms:W3CDTF">2021-06-03T00:05:00Z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0x0101006EFE272B2DF4B44EA6E332E22EB86DD4</vt:lpwstr>
  </property>
</Properties>
</file>